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8" w:rsidRDefault="00FC3BA7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t>附件</w:t>
      </w:r>
      <w:r w:rsidRPr="00FC3BA7">
        <w:rPr>
          <w:rFonts w:ascii="仿宋_GB2312" w:eastAsia="仿宋_GB2312" w:hAnsi="黑体" w:cs="黑体"/>
          <w:kern w:val="0"/>
          <w:sz w:val="32"/>
          <w:szCs w:val="32"/>
        </w:rPr>
        <w:t>1</w:t>
      </w: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t>：</w:t>
      </w:r>
    </w:p>
    <w:tbl>
      <w:tblPr>
        <w:tblW w:w="9439" w:type="dxa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519"/>
        <w:gridCol w:w="929"/>
        <w:gridCol w:w="115"/>
        <w:gridCol w:w="1183"/>
        <w:gridCol w:w="364"/>
        <w:gridCol w:w="1540"/>
        <w:gridCol w:w="1287"/>
        <w:gridCol w:w="265"/>
        <w:gridCol w:w="572"/>
        <w:gridCol w:w="804"/>
        <w:gridCol w:w="316"/>
        <w:gridCol w:w="1064"/>
      </w:tblGrid>
      <w:tr w:rsidR="00E85C8A" w:rsidTr="00E85C8A">
        <w:trPr>
          <w:trHeight w:val="730"/>
        </w:trPr>
        <w:tc>
          <w:tcPr>
            <w:tcW w:w="94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3B2C40" w:rsidRDefault="00FC3BA7" w:rsidP="00514DA1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spacing w:val="7"/>
                <w:kern w:val="0"/>
                <w:sz w:val="32"/>
                <w:szCs w:val="32"/>
              </w:rPr>
            </w:pPr>
            <w:r w:rsidRPr="00FC3BA7">
              <w:rPr>
                <w:rFonts w:ascii="华文中宋" w:eastAsia="华文中宋" w:hAnsi="华文中宋" w:cs="方正小标宋简体" w:hint="eastAsia"/>
                <w:spacing w:val="7"/>
                <w:kern w:val="0"/>
                <w:sz w:val="44"/>
                <w:szCs w:val="44"/>
              </w:rPr>
              <w:t>项目支出绩效自评表（参考表式）</w:t>
            </w:r>
          </w:p>
        </w:tc>
      </w:tr>
      <w:tr w:rsidR="00E85C8A" w:rsidTr="00E85C8A">
        <w:trPr>
          <w:trHeight w:val="316"/>
        </w:trPr>
        <w:tc>
          <w:tcPr>
            <w:tcW w:w="94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085A" w:rsidRDefault="00AE55E6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spacing w:val="7"/>
                <w:kern w:val="0"/>
                <w:sz w:val="24"/>
              </w:rPr>
            </w:pPr>
            <w:r w:rsidRPr="00786458">
              <w:rPr>
                <w:rFonts w:ascii="宋体" w:hAnsi="宋体" w:cs="宋体" w:hint="eastAsia"/>
                <w:spacing w:val="7"/>
                <w:kern w:val="0"/>
                <w:sz w:val="24"/>
              </w:rPr>
              <w:t>（</w:t>
            </w:r>
            <w:r w:rsidR="003B2C40">
              <w:rPr>
                <w:rFonts w:ascii="宋体" w:hAnsi="宋体" w:cs="宋体" w:hint="eastAsia"/>
                <w:spacing w:val="7"/>
                <w:kern w:val="0"/>
                <w:sz w:val="24"/>
              </w:rPr>
              <w:t xml:space="preserve">     </w:t>
            </w:r>
            <w:r w:rsidRPr="00786458">
              <w:rPr>
                <w:rFonts w:ascii="宋体" w:hAnsi="宋体" w:cs="宋体" w:hint="eastAsia"/>
                <w:spacing w:val="7"/>
                <w:kern w:val="0"/>
                <w:sz w:val="24"/>
              </w:rPr>
              <w:t>年度）</w:t>
            </w:r>
          </w:p>
        </w:tc>
      </w:tr>
      <w:tr w:rsidR="00E85C8A" w:rsidTr="00E85C8A">
        <w:trPr>
          <w:trHeight w:val="487"/>
        </w:trPr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AE55E6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64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</w:t>
            </w:r>
          </w:p>
          <w:p w:rsidR="00265728" w:rsidRDefault="00AE55E6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8645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843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204" w:lineRule="auto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487"/>
        </w:trPr>
        <w:tc>
          <w:tcPr>
            <w:tcW w:w="10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AE55E6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主管</w:t>
            </w:r>
          </w:p>
          <w:p w:rsidR="00265728" w:rsidRDefault="00AE55E6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部门</w:t>
            </w:r>
          </w:p>
        </w:tc>
        <w:tc>
          <w:tcPr>
            <w:tcW w:w="41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204" w:lineRule="auto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AE55E6">
            <w:pPr>
              <w:widowControl/>
              <w:adjustRightInd w:val="0"/>
              <w:snapToGrid w:val="0"/>
              <w:spacing w:line="204" w:lineRule="auto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实施单位</w:t>
            </w:r>
          </w:p>
        </w:tc>
        <w:tc>
          <w:tcPr>
            <w:tcW w:w="27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204" w:lineRule="auto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801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项目资金（万元）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年初预算数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全年预算数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全年执行数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执行率</w:t>
            </w:r>
          </w:p>
        </w:tc>
      </w:tr>
      <w:tr w:rsidR="00FE4158" w:rsidTr="00E85C8A">
        <w:trPr>
          <w:trHeight w:val="487"/>
        </w:trPr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年度资金总额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510"/>
        </w:trPr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其中：当年财政拨款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3BA7" w:rsidRDefault="002D4A1C" w:rsidP="00FC3BA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 xml:space="preserve">    </w:t>
            </w:r>
            <w:r w:rsidR="00AE55E6"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上年结转资金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其他资金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644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年度总体目标</w:t>
            </w:r>
          </w:p>
        </w:tc>
        <w:tc>
          <w:tcPr>
            <w:tcW w:w="41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预期目标</w:t>
            </w:r>
          </w:p>
        </w:tc>
        <w:tc>
          <w:tcPr>
            <w:tcW w:w="430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实际完成情况</w:t>
            </w:r>
          </w:p>
        </w:tc>
      </w:tr>
      <w:tr w:rsidR="00E85C8A" w:rsidTr="00E85C8A">
        <w:trPr>
          <w:trHeight w:val="570"/>
        </w:trPr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4131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120" w:lineRule="auto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430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120" w:lineRule="auto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87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绩效指标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一级指标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二级</w:t>
            </w:r>
          </w:p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三级</w:t>
            </w:r>
          </w:p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年度</w:t>
            </w:r>
          </w:p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指标值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实际</w:t>
            </w:r>
          </w:p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完成值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权重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得分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偏差原因分析及改进措施</w:t>
            </w: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产出指标</w:t>
            </w: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lastRenderedPageBreak/>
              <w:t>数量</w:t>
            </w:r>
          </w:p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质量</w:t>
            </w:r>
          </w:p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时效</w:t>
            </w:r>
          </w:p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cantSplit/>
          <w:trHeight w:val="48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成本</w:t>
            </w:r>
          </w:p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cantSplit/>
          <w:trHeight w:val="489"/>
        </w:trPr>
        <w:tc>
          <w:tcPr>
            <w:tcW w:w="4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lastRenderedPageBreak/>
              <w:t xml:space="preserve">     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206326">
        <w:trPr>
          <w:cantSplit/>
          <w:trHeight w:val="489"/>
        </w:trPr>
        <w:tc>
          <w:tcPr>
            <w:tcW w:w="4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经济效益指标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397"/>
        </w:trPr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 xml:space="preserve"> </w:t>
            </w:r>
          </w:p>
        </w:tc>
        <w:tc>
          <w:tcPr>
            <w:tcW w:w="51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  <w:p w:rsidR="00265728" w:rsidRDefault="00E85C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效益指标</w:t>
            </w: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cantSplit/>
          <w:trHeight w:val="489"/>
        </w:trPr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487"/>
        </w:trPr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社会效益指标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487"/>
        </w:trPr>
        <w:tc>
          <w:tcPr>
            <w:tcW w:w="48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5728" w:rsidRDefault="00265728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/>
                <w:bCs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487"/>
        </w:trPr>
        <w:tc>
          <w:tcPr>
            <w:tcW w:w="48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E85C8A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120" w:lineRule="auto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生态效益指标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120" w:lineRule="auto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120" w:lineRule="auto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728" w:rsidRDefault="00265728">
            <w:pPr>
              <w:widowControl/>
              <w:adjustRightInd w:val="0"/>
              <w:snapToGrid w:val="0"/>
              <w:spacing w:line="120" w:lineRule="auto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可持续影响指标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满意度</w:t>
            </w:r>
          </w:p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服务对象满意度指标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指标1：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指标2：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FE4158" w:rsidTr="00E85C8A">
        <w:trPr>
          <w:trHeight w:val="487"/>
        </w:trPr>
        <w:tc>
          <w:tcPr>
            <w:tcW w:w="4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……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755"/>
        </w:trPr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总分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</w:p>
        </w:tc>
      </w:tr>
      <w:tr w:rsidR="00E85C8A" w:rsidTr="00E85C8A">
        <w:trPr>
          <w:trHeight w:val="487"/>
        </w:trPr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</w:rPr>
              <w:t>自评结论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优□      良□      中□    差□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5C8A" w:rsidRDefault="00E85C8A" w:rsidP="00514DA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总分高于90分（含）的结论为“优”，90～80分（含）为“良”，80～60分（含）为“中”，低于60分为“差”。</w:t>
            </w:r>
          </w:p>
        </w:tc>
      </w:tr>
    </w:tbl>
    <w:p w:rsidR="00E85C8A" w:rsidRDefault="00E85C8A" w:rsidP="00AE55E6">
      <w:pPr>
        <w:rPr>
          <w:rFonts w:ascii="仿宋" w:eastAsia="仿宋" w:hAnsi="仿宋" w:cs="仿宋"/>
        </w:rPr>
      </w:pPr>
    </w:p>
    <w:p w:rsidR="00E85C8A" w:rsidRDefault="00E85C8A" w:rsidP="00AE55E6">
      <w:pPr>
        <w:rPr>
          <w:rFonts w:ascii="仿宋" w:eastAsia="仿宋" w:hAnsi="仿宋" w:cs="仿宋"/>
        </w:rPr>
      </w:pPr>
    </w:p>
    <w:p w:rsidR="00E85C8A" w:rsidRDefault="00E85C8A" w:rsidP="00AE55E6">
      <w:pPr>
        <w:jc w:val="left"/>
      </w:pPr>
    </w:p>
    <w:p w:rsidR="00265728" w:rsidRDefault="00FC3BA7">
      <w:pPr>
        <w:widowControl/>
        <w:snapToGrid w:val="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附件</w:t>
      </w:r>
      <w:r w:rsidRPr="00FC3BA7">
        <w:rPr>
          <w:rFonts w:ascii="仿宋_GB2312" w:eastAsia="仿宋_GB2312" w:hAnsi="黑体" w:cs="黑体"/>
          <w:kern w:val="0"/>
          <w:sz w:val="32"/>
          <w:szCs w:val="32"/>
        </w:rPr>
        <w:t>2</w:t>
      </w: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t>：</w:t>
      </w:r>
    </w:p>
    <w:p w:rsidR="00265728" w:rsidRDefault="00FC3BA7">
      <w:pPr>
        <w:widowControl/>
        <w:snapToGrid w:val="0"/>
        <w:jc w:val="center"/>
        <w:rPr>
          <w:rFonts w:ascii="华文中宋" w:eastAsia="华文中宋" w:hAnsi="华文中宋" w:cs="方正小标宋简体"/>
          <w:spacing w:val="7"/>
          <w:kern w:val="0"/>
          <w:sz w:val="44"/>
          <w:szCs w:val="44"/>
        </w:rPr>
      </w:pPr>
      <w:r w:rsidRPr="00FC3BA7">
        <w:rPr>
          <w:rFonts w:ascii="华文中宋" w:eastAsia="华文中宋" w:hAnsi="华文中宋" w:cs="方正小标宋简体" w:hint="eastAsia"/>
          <w:spacing w:val="7"/>
          <w:kern w:val="0"/>
          <w:sz w:val="44"/>
          <w:szCs w:val="44"/>
        </w:rPr>
        <w:t>项目支出绩效抽评表（参考表式）</w:t>
      </w:r>
    </w:p>
    <w:tbl>
      <w:tblPr>
        <w:tblW w:w="87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34"/>
        <w:gridCol w:w="57"/>
        <w:gridCol w:w="72"/>
        <w:gridCol w:w="750"/>
        <w:gridCol w:w="79"/>
        <w:gridCol w:w="485"/>
        <w:gridCol w:w="559"/>
        <w:gridCol w:w="156"/>
        <w:gridCol w:w="924"/>
        <w:gridCol w:w="1080"/>
        <w:gridCol w:w="311"/>
        <w:gridCol w:w="769"/>
        <w:gridCol w:w="296"/>
        <w:gridCol w:w="225"/>
        <w:gridCol w:w="560"/>
        <w:gridCol w:w="104"/>
        <w:gridCol w:w="1326"/>
      </w:tblGrid>
      <w:tr w:rsidR="00AE55E6" w:rsidTr="00514DA1">
        <w:trPr>
          <w:trHeight w:val="493"/>
        </w:trPr>
        <w:tc>
          <w:tcPr>
            <w:tcW w:w="8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一、自评质量抽评</w:t>
            </w:r>
          </w:p>
        </w:tc>
      </w:tr>
      <w:tr w:rsidR="00AE55E6" w:rsidTr="00514DA1">
        <w:trPr>
          <w:trHeight w:val="493"/>
        </w:trPr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评价内容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扣分原因</w:t>
            </w:r>
          </w:p>
        </w:tc>
      </w:tr>
      <w:tr w:rsidR="00AE55E6" w:rsidTr="003B2C40">
        <w:trPr>
          <w:trHeight w:val="968"/>
        </w:trPr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项目自评及时性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及时完成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是否在规定时间内完成项目自评，未及时完成则每延迟一个工作日扣0.5分，扣完为止。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1236"/>
        </w:trPr>
        <w:tc>
          <w:tcPr>
            <w:tcW w:w="109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自评内容准确性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完整准确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自评表中各项内容是否按要求填写完整准确。打分权重、目标完成情况、实际得分、执行进度、自评结论、评价补充信息（如需填写）等</w:t>
            </w:r>
            <w:r w:rsidR="00FC3BA7" w:rsidRPr="00FC3BA7"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填写内容每缺一项扣</w:t>
            </w:r>
            <w:r w:rsidR="00FC3BA7" w:rsidRPr="00FC3BA7">
              <w:rPr>
                <w:rFonts w:ascii="仿宋_GB2312" w:eastAsia="仿宋_GB2312" w:hAnsi="仿宋_GB2312" w:cs="仿宋_GB2312"/>
                <w:color w:val="000000"/>
                <w:spacing w:val="-6"/>
                <w:kern w:val="0"/>
                <w:sz w:val="24"/>
              </w:rPr>
              <w:t>1分，扣完为止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1560"/>
        </w:trPr>
        <w:tc>
          <w:tcPr>
            <w:tcW w:w="1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逻辑严密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numPr>
                <w:ilvl w:val="0"/>
                <w:numId w:val="3"/>
              </w:numPr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自评结论是否与指标得分对应 （1分）。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2.指标得分、得分汇总等是否填写正确（1分）。</w:t>
            </w:r>
          </w:p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3.财政资金执行进度是否符合当年决算数据（1分）。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852"/>
        </w:trPr>
        <w:tc>
          <w:tcPr>
            <w:tcW w:w="1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绩效目标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合理性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完整性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填报的绩效目标是否完整，指标是否涵盖了项目的产出与效益（产出与效益指标至少各有一个，如缺一类指标，该项得分减半）。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816"/>
        </w:trPr>
        <w:tc>
          <w:tcPr>
            <w:tcW w:w="1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相关性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绩效目标与部门职能是否相关；与项目的内容是否相关；指标设置与产出和效益是否紧密相关。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816"/>
        </w:trPr>
        <w:tc>
          <w:tcPr>
            <w:tcW w:w="1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核心指标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绩效指标是否属项目的核心关键指标。凡抽评时需增加核心指标的，该项得0分。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1320"/>
        </w:trPr>
        <w:tc>
          <w:tcPr>
            <w:tcW w:w="1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可测量性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绩效目标各项指标设置是否具体细化量化可测量，相关指标应该以定量表述为主，不能以量化形式表述的，应当采用分级分档的形式定性表述，并具有可测量性。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683"/>
        </w:trPr>
        <w:tc>
          <w:tcPr>
            <w:tcW w:w="10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合理性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绩效目标设置是否符合客观实际，是否与投资额或资金量匹配。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1148"/>
        </w:trPr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原因分析客观性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客观清晰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论据充分：对绩效目标未完成的原因分析客观、依据充分、表述清楚。项目实际绩效与绩效目标偏差较大,却未填写原因的，该项得0分。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938"/>
        </w:trPr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自评结论真实性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Pr="00786458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 w:val="24"/>
              </w:rPr>
            </w:pPr>
            <w:r w:rsidRPr="00786458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</w:rPr>
              <w:t>自评结论与实际绩效抽评结论偏离度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实际绩效抽评结论与自评结论相比，每降一档扣20分，扣完为止。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463"/>
        </w:trPr>
        <w:tc>
          <w:tcPr>
            <w:tcW w:w="68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自评质量抽评得分合计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AE55E6" w:rsidTr="00514DA1">
        <w:trPr>
          <w:trHeight w:val="712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自评质量抽评结论</w:t>
            </w:r>
          </w:p>
        </w:tc>
        <w:tc>
          <w:tcPr>
            <w:tcW w:w="44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优□       良□      中□    差□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总分高于90分（含）的结论为“优”，90～80分（含）为“良”，80～60分（含）为“中”，低于60分为“差”。</w:t>
            </w:r>
          </w:p>
        </w:tc>
      </w:tr>
      <w:tr w:rsidR="00AE55E6" w:rsidTr="00514DA1">
        <w:trPr>
          <w:trHeight w:val="381"/>
        </w:trPr>
        <w:tc>
          <w:tcPr>
            <w:tcW w:w="8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二、实际绩效抽评</w:t>
            </w:r>
          </w:p>
        </w:tc>
      </w:tr>
      <w:tr w:rsidR="00AE55E6" w:rsidTr="00514DA1">
        <w:trPr>
          <w:trHeight w:val="501"/>
        </w:trPr>
        <w:tc>
          <w:tcPr>
            <w:tcW w:w="5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抽评情况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E55E6" w:rsidTr="00514DA1">
        <w:trPr>
          <w:trHeight w:val="49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指标权重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完成值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抽评得分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22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产出</w:t>
            </w:r>
          </w:p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25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3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33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效益</w:t>
            </w:r>
          </w:p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37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37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38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满意度</w:t>
            </w:r>
          </w:p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24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309"/>
        </w:trPr>
        <w:tc>
          <w:tcPr>
            <w:tcW w:w="628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得分合计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3B2C40">
        <w:trPr>
          <w:trHeight w:val="387"/>
        </w:trPr>
        <w:tc>
          <w:tcPr>
            <w:tcW w:w="19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实际预算执行率</w:t>
            </w:r>
          </w:p>
        </w:tc>
        <w:tc>
          <w:tcPr>
            <w:tcW w:w="68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E55E6" w:rsidTr="00514DA1">
        <w:trPr>
          <w:trHeight w:val="90"/>
        </w:trPr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28" w:rsidRDefault="00AE55E6">
            <w:pPr>
              <w:widowControl/>
              <w:adjustRightInd w:val="0"/>
              <w:snapToGrid w:val="0"/>
              <w:spacing w:line="204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实际绩效抽评结论</w:t>
            </w:r>
          </w:p>
        </w:tc>
        <w:tc>
          <w:tcPr>
            <w:tcW w:w="4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28" w:rsidRDefault="00AE55E6">
            <w:pPr>
              <w:widowControl/>
              <w:adjustRightInd w:val="0"/>
              <w:snapToGrid w:val="0"/>
              <w:spacing w:line="204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优□       良□      中□    差□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28" w:rsidRDefault="00AE55E6">
            <w:pPr>
              <w:widowControl/>
              <w:adjustRightInd w:val="0"/>
              <w:snapToGrid w:val="0"/>
              <w:spacing w:line="204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总分高于90分（含）的结论为“优”，90～80分（含）为“良”，80～60分（含）为“中”，低于60分为“差”。</w:t>
            </w:r>
          </w:p>
        </w:tc>
      </w:tr>
      <w:tr w:rsidR="00AE55E6" w:rsidTr="00514DA1">
        <w:trPr>
          <w:trHeight w:val="517"/>
        </w:trPr>
        <w:tc>
          <w:tcPr>
            <w:tcW w:w="879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三、问题建议</w:t>
            </w:r>
          </w:p>
        </w:tc>
      </w:tr>
      <w:tr w:rsidR="00AE55E6" w:rsidTr="003B2C40">
        <w:trPr>
          <w:trHeight w:val="400"/>
        </w:trPr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抽评发现的问题及建议</w:t>
            </w:r>
          </w:p>
        </w:tc>
        <w:tc>
          <w:tcPr>
            <w:tcW w:w="5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5E6" w:rsidRDefault="00AE55E6" w:rsidP="00514DA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重点对抽评发现的问题予以揭示，主要包括项目论证、管理、实施、资金管理等方面，并提出相应建议。</w:t>
            </w:r>
          </w:p>
        </w:tc>
      </w:tr>
    </w:tbl>
    <w:p w:rsidR="00AE55E6" w:rsidRDefault="00AE55E6" w:rsidP="00AE55E6">
      <w:pPr>
        <w:rPr>
          <w:rFonts w:ascii="黑体" w:eastAsia="黑体" w:hAnsi="黑体" w:cs="黑体"/>
          <w:kern w:val="0"/>
          <w:sz w:val="32"/>
          <w:szCs w:val="32"/>
        </w:rPr>
        <w:sectPr w:rsidR="00AE55E6" w:rsidSect="003B2C40">
          <w:headerReference w:type="default" r:id="rId7"/>
          <w:footerReference w:type="even" r:id="rId8"/>
          <w:footerReference w:type="default" r:id="rId9"/>
          <w:pgSz w:w="11906" w:h="16838" w:code="9"/>
          <w:pgMar w:top="2098" w:right="1588" w:bottom="1985" w:left="1588" w:header="851" w:footer="1418" w:gutter="0"/>
          <w:cols w:space="720"/>
          <w:docGrid w:type="linesAndChars" w:linePitch="602" w:charSpace="-1675"/>
        </w:sectPr>
      </w:pPr>
    </w:p>
    <w:tbl>
      <w:tblPr>
        <w:tblW w:w="1470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995"/>
        <w:gridCol w:w="2730"/>
        <w:gridCol w:w="1800"/>
        <w:gridCol w:w="85"/>
        <w:gridCol w:w="815"/>
        <w:gridCol w:w="1860"/>
        <w:gridCol w:w="825"/>
        <w:gridCol w:w="75"/>
        <w:gridCol w:w="1740"/>
        <w:gridCol w:w="885"/>
        <w:gridCol w:w="420"/>
        <w:gridCol w:w="840"/>
      </w:tblGrid>
      <w:tr w:rsidR="00AE55E6" w:rsidTr="00514DA1">
        <w:trPr>
          <w:gridAfter w:val="1"/>
          <w:wAfter w:w="840" w:type="dxa"/>
          <w:trHeight w:val="465"/>
        </w:trPr>
        <w:tc>
          <w:tcPr>
            <w:tcW w:w="13860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5728" w:rsidRDefault="00FC3BA7">
            <w:pPr>
              <w:widowControl/>
              <w:snapToGrid w:val="0"/>
              <w:spacing w:line="204" w:lineRule="auto"/>
              <w:jc w:val="left"/>
              <w:rPr>
                <w:rFonts w:ascii="仿宋_GB2312" w:eastAsia="仿宋_GB2312" w:hAnsi="黑体" w:cs="黑体"/>
                <w:kern w:val="0"/>
                <w:sz w:val="32"/>
                <w:szCs w:val="32"/>
              </w:rPr>
            </w:pPr>
            <w:r w:rsidRPr="00FC3BA7">
              <w:rPr>
                <w:rFonts w:ascii="仿宋_GB2312" w:eastAsia="仿宋_GB2312" w:hAnsi="黑体" w:cs="黑体" w:hint="eastAsia"/>
                <w:kern w:val="0"/>
                <w:sz w:val="32"/>
                <w:szCs w:val="32"/>
              </w:rPr>
              <w:lastRenderedPageBreak/>
              <w:t>附件</w:t>
            </w:r>
            <w:r w:rsidRPr="00FC3BA7">
              <w:rPr>
                <w:rFonts w:ascii="仿宋_GB2312" w:eastAsia="仿宋_GB2312" w:hAnsi="黑体" w:cs="黑体"/>
                <w:kern w:val="0"/>
                <w:sz w:val="32"/>
                <w:szCs w:val="32"/>
              </w:rPr>
              <w:t>3</w:t>
            </w:r>
            <w:r w:rsidRPr="00FC3BA7">
              <w:rPr>
                <w:rFonts w:ascii="仿宋_GB2312" w:eastAsia="仿宋_GB2312" w:hAnsi="黑体" w:cs="黑体" w:hint="eastAsia"/>
                <w:kern w:val="0"/>
                <w:sz w:val="32"/>
                <w:szCs w:val="32"/>
              </w:rPr>
              <w:t>：</w:t>
            </w:r>
          </w:p>
          <w:p w:rsidR="00265728" w:rsidRDefault="00FC3BA7">
            <w:pPr>
              <w:widowControl/>
              <w:snapToGrid w:val="0"/>
              <w:spacing w:line="204" w:lineRule="auto"/>
              <w:jc w:val="center"/>
              <w:rPr>
                <w:rFonts w:ascii="华文中宋" w:eastAsia="华文中宋" w:hAnsi="华文中宋" w:cs="方正小标宋简体"/>
                <w:spacing w:val="7"/>
                <w:kern w:val="0"/>
                <w:sz w:val="44"/>
                <w:szCs w:val="44"/>
              </w:rPr>
            </w:pPr>
            <w:r w:rsidRPr="00FC3BA7">
              <w:rPr>
                <w:rFonts w:ascii="华文中宋" w:eastAsia="华文中宋" w:hAnsi="华文中宋" w:cs="方正小标宋简体" w:hint="eastAsia"/>
                <w:spacing w:val="7"/>
                <w:kern w:val="0"/>
                <w:sz w:val="44"/>
                <w:szCs w:val="44"/>
              </w:rPr>
              <w:t>项目支出评价计划表（参考格式）</w:t>
            </w:r>
          </w:p>
          <w:p w:rsidR="00265728" w:rsidRDefault="00AE55E6">
            <w:pPr>
              <w:widowControl/>
              <w:snapToGrid w:val="0"/>
              <w:spacing w:line="204" w:lineRule="auto"/>
              <w:jc w:val="center"/>
              <w:rPr>
                <w:rFonts w:ascii="黑体" w:eastAsia="黑体"/>
                <w:bCs/>
                <w:sz w:val="36"/>
                <w:szCs w:val="44"/>
                <w:u w:val="single"/>
              </w:rPr>
            </w:pPr>
            <w:r w:rsidRPr="00F6597A">
              <w:rPr>
                <w:rFonts w:ascii="楷体_GB2312" w:eastAsia="楷体_GB2312" w:hint="eastAsia"/>
                <w:bCs/>
                <w:sz w:val="32"/>
                <w:szCs w:val="32"/>
              </w:rPr>
              <w:t>（    年度）</w:t>
            </w:r>
          </w:p>
        </w:tc>
      </w:tr>
      <w:tr w:rsidR="00AE55E6" w:rsidTr="00514DA1">
        <w:trPr>
          <w:trHeight w:val="510"/>
        </w:trPr>
        <w:tc>
          <w:tcPr>
            <w:tcW w:w="724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部门（单位）（公章）：</w:t>
            </w:r>
          </w:p>
        </w:tc>
        <w:tc>
          <w:tcPr>
            <w:tcW w:w="26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55E6" w:rsidRPr="006E3539" w:rsidRDefault="00AE55E6" w:rsidP="00514DA1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金额单位：万元</w:t>
            </w:r>
          </w:p>
        </w:tc>
      </w:tr>
      <w:tr w:rsidR="00AE55E6" w:rsidRPr="006E3539" w:rsidTr="00514DA1">
        <w:trPr>
          <w:cantSplit/>
          <w:trHeight w:val="5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部门（单位）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项目起止时间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计划安排资金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实际到位资金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评价</w:t>
            </w:r>
          </w:p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AE55E6" w:rsidRPr="006E3539" w:rsidTr="00514DA1">
        <w:trPr>
          <w:cantSplit/>
          <w:trHeight w:val="5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6" w:rsidRPr="006E3539" w:rsidRDefault="00AE55E6" w:rsidP="00514DA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6" w:rsidRPr="006E3539" w:rsidRDefault="00AE55E6" w:rsidP="00514DA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6" w:rsidRPr="006E3539" w:rsidRDefault="00AE55E6" w:rsidP="00514DA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6" w:rsidRPr="006E3539" w:rsidRDefault="00AE55E6" w:rsidP="00514DA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其中：财政资金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>其中：财政资金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5E6" w:rsidRPr="006E3539" w:rsidRDefault="00AE55E6" w:rsidP="00514DA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6" w:rsidRPr="006E3539" w:rsidRDefault="00AE55E6" w:rsidP="00514DA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55E6" w:rsidRPr="006E3539" w:rsidTr="00514DA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AE55E6" w:rsidRPr="006E3539" w:rsidTr="00514DA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</w:tr>
      <w:tr w:rsidR="00AE55E6" w:rsidRPr="006E3539" w:rsidTr="00514DA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/>
                <w:sz w:val="24"/>
              </w:rPr>
            </w:pPr>
          </w:p>
        </w:tc>
      </w:tr>
      <w:tr w:rsidR="00AE55E6" w:rsidRPr="006E3539" w:rsidTr="00514DA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AE55E6" w:rsidRPr="006E3539" w:rsidTr="00514DA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AE55E6" w:rsidRPr="006E3539" w:rsidTr="00514DA1">
        <w:trPr>
          <w:trHeight w:val="57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AE55E6" w:rsidRPr="006E3539" w:rsidTr="00514DA1">
        <w:trPr>
          <w:cantSplit/>
          <w:trHeight w:val="602"/>
        </w:trPr>
        <w:tc>
          <w:tcPr>
            <w:tcW w:w="14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5E6" w:rsidRPr="006E3539" w:rsidRDefault="00AE55E6" w:rsidP="00514DA1">
            <w:pPr>
              <w:rPr>
                <w:rFonts w:ascii="仿宋_GB2312" w:eastAsia="仿宋_GB2312" w:hAnsi="宋体"/>
                <w:sz w:val="24"/>
              </w:rPr>
            </w:pPr>
            <w:r w:rsidRPr="006E3539">
              <w:rPr>
                <w:rFonts w:ascii="仿宋_GB2312" w:eastAsia="仿宋_GB2312" w:hAnsi="宋体" w:hint="eastAsia"/>
                <w:sz w:val="24"/>
              </w:rPr>
              <w:t>注：①评价时间指计划实施评价的起止时间；②此表于每年2月底前报财政部门。</w:t>
            </w:r>
          </w:p>
        </w:tc>
      </w:tr>
    </w:tbl>
    <w:p w:rsidR="00AE55E6" w:rsidRPr="006E3539" w:rsidRDefault="00AE55E6" w:rsidP="00AE55E6">
      <w:pPr>
        <w:rPr>
          <w:rFonts w:ascii="仿宋_GB2312" w:eastAsia="仿宋_GB2312" w:hAnsi="黑体" w:cs="黑体"/>
          <w:kern w:val="0"/>
          <w:sz w:val="24"/>
        </w:rPr>
        <w:sectPr w:rsidR="00AE55E6" w:rsidRPr="006E3539" w:rsidSect="00F22137">
          <w:pgSz w:w="16838" w:h="11906" w:orient="landscape" w:code="9"/>
          <w:pgMar w:top="1588" w:right="1440" w:bottom="1588" w:left="1440" w:header="851" w:footer="992" w:gutter="0"/>
          <w:cols w:space="720"/>
          <w:docGrid w:type="lines" w:linePitch="602" w:charSpace="-1675"/>
        </w:sectPr>
      </w:pPr>
      <w:r w:rsidRPr="006E3539">
        <w:rPr>
          <w:rFonts w:ascii="仿宋_GB2312" w:eastAsia="仿宋_GB2312" w:hAnsi="宋体" w:hint="eastAsia"/>
          <w:bCs/>
          <w:sz w:val="24"/>
        </w:rPr>
        <w:t>填报人：               单位负责人：                              填报日期：</w:t>
      </w:r>
    </w:p>
    <w:p w:rsidR="00265728" w:rsidRDefault="00FC3BA7">
      <w:pPr>
        <w:snapToGrid w:val="0"/>
        <w:rPr>
          <w:rFonts w:ascii="仿宋_GB2312" w:eastAsia="仿宋_GB2312" w:hAnsi="Verdana" w:cs="宋体"/>
          <w:kern w:val="0"/>
          <w:sz w:val="28"/>
          <w:szCs w:val="28"/>
        </w:rPr>
      </w:pP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附件</w:t>
      </w:r>
      <w:r w:rsidRPr="00FC3BA7">
        <w:rPr>
          <w:rFonts w:ascii="仿宋_GB2312" w:eastAsia="仿宋_GB2312" w:hAnsi="黑体" w:cs="黑体"/>
          <w:kern w:val="0"/>
          <w:sz w:val="32"/>
          <w:szCs w:val="32"/>
        </w:rPr>
        <w:t>4</w:t>
      </w: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t>：</w:t>
      </w:r>
    </w:p>
    <w:p w:rsidR="00265728" w:rsidRDefault="00FC3BA7">
      <w:pPr>
        <w:widowControl/>
        <w:snapToGrid w:val="0"/>
        <w:jc w:val="center"/>
        <w:rPr>
          <w:rFonts w:ascii="华文中宋" w:eastAsia="华文中宋" w:hAnsi="华文中宋" w:cs="方正小标宋简体"/>
          <w:spacing w:val="7"/>
          <w:kern w:val="0"/>
          <w:sz w:val="44"/>
          <w:szCs w:val="44"/>
        </w:rPr>
      </w:pPr>
      <w:r w:rsidRPr="00FC3BA7">
        <w:rPr>
          <w:rFonts w:ascii="华文中宋" w:eastAsia="华文中宋" w:hAnsi="华文中宋" w:cs="方正小标宋简体" w:hint="eastAsia"/>
          <w:spacing w:val="7"/>
          <w:kern w:val="0"/>
          <w:sz w:val="44"/>
          <w:szCs w:val="44"/>
        </w:rPr>
        <w:t>项目支出绩效评价指标体系框架（参考）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750"/>
        <w:gridCol w:w="930"/>
        <w:gridCol w:w="2152"/>
        <w:gridCol w:w="3958"/>
      </w:tblGrid>
      <w:tr w:rsidR="00AE55E6" w:rsidRPr="00786458" w:rsidTr="00514DA1">
        <w:trPr>
          <w:trHeight w:val="690"/>
        </w:trPr>
        <w:tc>
          <w:tcPr>
            <w:tcW w:w="7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三级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指标解释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 w:val="24"/>
              </w:rPr>
              <w:t>评价要点</w:t>
            </w:r>
          </w:p>
        </w:tc>
      </w:tr>
      <w:tr w:rsidR="00AE55E6" w:rsidRPr="00786458" w:rsidTr="00514DA1">
        <w:trPr>
          <w:trHeight w:val="1766"/>
        </w:trPr>
        <w:tc>
          <w:tcPr>
            <w:tcW w:w="726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业务指标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立项</w:t>
            </w:r>
          </w:p>
          <w:p w:rsidR="00AE55E6" w:rsidRPr="00786458" w:rsidRDefault="00AE55E6" w:rsidP="00514DA1">
            <w:pPr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立项依据充分性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项目立项是否符合法律法规、相关政策、发展规划以及部门职责。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项目立项是否符合国家法律法规、国民经济发展规划和相关政策；②项目立项是否符合行业发展规划和政策要求；③项目立项是否与部门职责范围相符，属于部门履职所需；④项目是否属于公共财政支持范围，是否符合“事权与支出责任相匹配”原则；⑤项目是否与相关部门同类项目或部门内部相关项目重复。</w:t>
            </w:r>
          </w:p>
        </w:tc>
      </w:tr>
      <w:tr w:rsidR="00AE55E6" w:rsidRPr="00786458" w:rsidTr="00514DA1">
        <w:trPr>
          <w:trHeight w:val="1456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立项程序合规性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项目申请、设立过程是否符合相关要求。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①项目是否按照规定的程序申请设立；②审批文件、材料是否符合相关要求；③事前是否已经过必要的可行性研究、专家论证、风险评估、绩效评估、集体决策等。</w:t>
            </w:r>
          </w:p>
        </w:tc>
      </w:tr>
      <w:tr w:rsidR="00AE55E6" w:rsidRPr="00786458" w:rsidTr="00514DA1">
        <w:trPr>
          <w:trHeight w:val="90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目标设立合理性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项目所设定的绩效目标是否依据充分，是否符合客观实际。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①项目是否有绩效目标；②项目实施内容与绩效目标是否具有相关性；③项目预期产出和效益目标是否符合正常的业绩水平；④是否与预算投资额或资金量相匹配。</w:t>
            </w:r>
          </w:p>
        </w:tc>
      </w:tr>
      <w:tr w:rsidR="00AE55E6" w:rsidRPr="00786458" w:rsidTr="00514DA1">
        <w:trPr>
          <w:trHeight w:val="1126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目标设立明确性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依据绩效目标设定的绩效指标是否清晰、细化、可衡量等。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①是否将项目绩效目标细化分解为具体的绩效指标；②是否通过清晰、可衡量的指标值予以体现；③是否与项目总体目标相对应。</w:t>
            </w:r>
          </w:p>
        </w:tc>
      </w:tr>
      <w:tr w:rsidR="00AE55E6" w:rsidRPr="00786458" w:rsidTr="00514DA1">
        <w:trPr>
          <w:trHeight w:val="918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kern w:val="0"/>
                <w:sz w:val="24"/>
              </w:rPr>
              <w:t>组织 实施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业务制度健全性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业务管理制度和组织机制是否健全。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①是否已制定相应的业务管理制度和组织机制；②业务管理制度是否合法、合规、完整。③是否有组织机构保障。</w:t>
            </w:r>
          </w:p>
        </w:tc>
      </w:tr>
      <w:tr w:rsidR="00AE55E6" w:rsidRPr="00786458" w:rsidTr="00514DA1">
        <w:trPr>
          <w:trHeight w:val="1342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执行有效性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项目实施是否符合相关规定。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①是否遵守相关法律法规和相关管理制度的规定；②项目调整是否合规；③项目实施的人员条件、场地设备、信息支撑等是否落实到位；④项目资料是否齐全并及时归档。</w:t>
            </w:r>
          </w:p>
        </w:tc>
      </w:tr>
      <w:tr w:rsidR="00AE55E6" w:rsidRPr="00786458" w:rsidTr="00514DA1">
        <w:trPr>
          <w:trHeight w:val="818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kern w:val="0"/>
                <w:sz w:val="24"/>
              </w:rPr>
              <w:t>产出 完成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数量完成率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产出数量目标是否实现。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实际完成率=（实际产出数/计划产出数）×100%。</w:t>
            </w:r>
          </w:p>
        </w:tc>
      </w:tr>
      <w:tr w:rsidR="00AE55E6" w:rsidRPr="00786458" w:rsidTr="00514DA1">
        <w:trPr>
          <w:trHeight w:val="876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质量达标率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产出质量是否达标。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质量达标率=（质量达标产出数/实际产出数）×100%。</w:t>
            </w:r>
          </w:p>
        </w:tc>
      </w:tr>
      <w:tr w:rsidR="00AE55E6" w:rsidRPr="00786458" w:rsidTr="00514DA1">
        <w:trPr>
          <w:trHeight w:val="681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完成及时性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产出时效目标是否完成。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项目实际完成时间与计划完成时间的比较。</w:t>
            </w:r>
          </w:p>
        </w:tc>
      </w:tr>
      <w:tr w:rsidR="00AE55E6" w:rsidRPr="00786458" w:rsidTr="00514DA1">
        <w:trPr>
          <w:trHeight w:val="640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成本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节约率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完成项目计划工作目标的实际成本与计划成本相比，是否有节约。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成本节约率=[（计划成本-实际成本）/计划成本]×100%。</w:t>
            </w:r>
          </w:p>
        </w:tc>
      </w:tr>
      <w:tr w:rsidR="00AE55E6" w:rsidRPr="00786458" w:rsidTr="00514DA1">
        <w:trPr>
          <w:trHeight w:val="863"/>
        </w:trPr>
        <w:tc>
          <w:tcPr>
            <w:tcW w:w="726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效益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实施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效益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项目实施所产生的效益。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①预期效益目标完成情况；②项目实施所产生的经济效益、社会效益、生态效益、可持续性影响等。可根据项目实际情况有选择地设置和细化。</w:t>
            </w:r>
          </w:p>
        </w:tc>
      </w:tr>
      <w:tr w:rsidR="00AE55E6" w:rsidRPr="00786458" w:rsidTr="00514DA1">
        <w:trPr>
          <w:trHeight w:val="1119"/>
        </w:trPr>
        <w:tc>
          <w:tcPr>
            <w:tcW w:w="726" w:type="dxa"/>
            <w:vMerge w:val="restart"/>
            <w:shd w:val="clear" w:color="auto" w:fill="FFFFFF"/>
            <w:vAlign w:val="center"/>
          </w:tcPr>
          <w:p w:rsidR="00AE55E6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财务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75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财务</w:t>
            </w:r>
          </w:p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财务制度健全性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是否建立财务管理制度，财务管理制度是否全面。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①是否已制定相应的财务管理制度；②管理制度是否合法、合规、完整。</w:t>
            </w:r>
          </w:p>
        </w:tc>
      </w:tr>
      <w:tr w:rsidR="00AE55E6" w:rsidRPr="00786458" w:rsidTr="00514DA1">
        <w:trPr>
          <w:trHeight w:val="1119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财务管理有效性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项目财务管理是否按照制度执行。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与项目有关的财务管理是否遵守相关法律法规、财务管理制度规定。</w:t>
            </w:r>
          </w:p>
        </w:tc>
      </w:tr>
      <w:tr w:rsidR="00AE55E6" w:rsidRPr="00786458" w:rsidTr="00514DA1">
        <w:trPr>
          <w:trHeight w:val="1281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资金分配合理性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项目预算资金分配是否合理测算，与补助单位或地方实际是否相适应。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①预算资金分配依据是否充分；②资金分配是否合理，是否符合相关标准，是否与项目单位或地方实际相适应。</w:t>
            </w:r>
          </w:p>
        </w:tc>
      </w:tr>
      <w:tr w:rsidR="00AE55E6" w:rsidRPr="00786458" w:rsidTr="00514DA1">
        <w:trPr>
          <w:trHeight w:val="957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资金到位及时性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资金到位率。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资金是否按照规定时间及时到位，包括财政资金、自筹资金等，到位率=（实际到位资金/预算资金）×100%。</w:t>
            </w:r>
          </w:p>
        </w:tc>
      </w:tr>
      <w:tr w:rsidR="00AE55E6" w:rsidRPr="00786458" w:rsidTr="00514DA1">
        <w:trPr>
          <w:trHeight w:val="1079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预算执行率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项目预算资金是否按照计划执行。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预算执行率=（实际支出资金/实际到位资金）×100%。实际支出资金：一定时期（本年度或项目期）内项目实际拨付的资金。</w:t>
            </w:r>
          </w:p>
        </w:tc>
      </w:tr>
      <w:tr w:rsidR="00AE55E6" w:rsidRPr="00786458" w:rsidTr="00514DA1">
        <w:trPr>
          <w:trHeight w:val="1266"/>
        </w:trPr>
        <w:tc>
          <w:tcPr>
            <w:tcW w:w="726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lef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资金使用合规性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项目资金使用是否合规。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①是否符合国家财经法规和财务管理制度的规定；②资金的拨付是否有完整的审批程序和手续；③是否符合项目预算批复或合同规定的用途；④是否存在截留、挤占、挪用、虚列支出等情况。</w:t>
            </w:r>
          </w:p>
        </w:tc>
      </w:tr>
      <w:tr w:rsidR="00AE55E6" w:rsidRPr="00786458" w:rsidTr="00514DA1">
        <w:trPr>
          <w:trHeight w:val="885"/>
        </w:trPr>
        <w:tc>
          <w:tcPr>
            <w:tcW w:w="7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满意度指标　</w:t>
            </w:r>
          </w:p>
        </w:tc>
        <w:tc>
          <w:tcPr>
            <w:tcW w:w="168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ind w:firstLineChars="200" w:firstLine="464"/>
              <w:jc w:val="lef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社会公众或服务对象的满意度。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55E6" w:rsidRPr="00786458" w:rsidRDefault="00AE55E6" w:rsidP="00514DA1">
            <w:pPr>
              <w:widowControl/>
              <w:spacing w:line="300" w:lineRule="exact"/>
              <w:rPr>
                <w:rFonts w:ascii="仿宋_GB2312" w:eastAsia="仿宋_GB2312" w:hAnsi="仿宋" w:cs="仿宋"/>
                <w:color w:val="333333"/>
                <w:kern w:val="0"/>
                <w:sz w:val="24"/>
              </w:rPr>
            </w:pPr>
            <w:r w:rsidRPr="00786458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社会公众或服务对象包括项目的主管部门、 项目实施单位、与项目相关的其他政府部门、项目的直接和间接受益者、公众等其他利益方。</w:t>
            </w:r>
          </w:p>
        </w:tc>
      </w:tr>
    </w:tbl>
    <w:p w:rsidR="00AE55E6" w:rsidRDefault="00AE55E6" w:rsidP="00AE55E6"/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3B2C40" w:rsidRDefault="003B2C40" w:rsidP="00AE55E6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AE55E6" w:rsidRPr="003B2C40" w:rsidRDefault="00FC3BA7" w:rsidP="00AE55E6">
      <w:pPr>
        <w:widowControl/>
        <w:jc w:val="left"/>
        <w:rPr>
          <w:rFonts w:ascii="仿宋_GB2312" w:eastAsia="仿宋_GB2312" w:hAnsi="黑体" w:cs="黑体"/>
          <w:kern w:val="0"/>
          <w:sz w:val="32"/>
          <w:szCs w:val="32"/>
        </w:rPr>
      </w:pP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附件</w:t>
      </w:r>
      <w:r w:rsidRPr="00FC3BA7">
        <w:rPr>
          <w:rFonts w:ascii="仿宋_GB2312" w:eastAsia="仿宋_GB2312" w:hAnsi="黑体" w:cs="黑体"/>
          <w:kern w:val="0"/>
          <w:sz w:val="32"/>
          <w:szCs w:val="32"/>
        </w:rPr>
        <w:t>5</w:t>
      </w: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t>：</w:t>
      </w:r>
    </w:p>
    <w:p w:rsidR="00AE55E6" w:rsidRPr="00DD0468" w:rsidRDefault="00AE55E6" w:rsidP="00AE55E6">
      <w:pPr>
        <w:widowControl/>
        <w:adjustRightInd w:val="0"/>
        <w:snapToGrid w:val="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AE55E6" w:rsidRPr="003B2C40" w:rsidRDefault="00FC3BA7" w:rsidP="00AE55E6">
      <w:pPr>
        <w:widowControl/>
        <w:wordWrap w:val="0"/>
        <w:spacing w:line="600" w:lineRule="exact"/>
        <w:jc w:val="center"/>
        <w:rPr>
          <w:rFonts w:ascii="华文中宋" w:eastAsia="华文中宋" w:hAnsi="华文中宋" w:cs="方正小标宋简体"/>
          <w:color w:val="000000"/>
          <w:spacing w:val="7"/>
          <w:kern w:val="0"/>
          <w:sz w:val="44"/>
          <w:szCs w:val="44"/>
        </w:rPr>
      </w:pP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绩效评价工作方案（参考格式）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一、评价背景和目的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明确评价的目的、依据和工作目标。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二、评价重点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明确评价方向、主要内容和重点。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三、评价方法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明确拟采用的主要评价方法以及支撑该方法需要的资料和数据,根据评价对象和绩效目标内容明确指标体系。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四、评价组织安排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结合评价方法,明确评价阶段性工作安排、工作要求及具体时间进度安排。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五、评价人员及措施保障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明确参与评价的相关人员和职责;明确评价工作的保障措施等。</w:t>
      </w:r>
    </w:p>
    <w:p w:rsidR="00AE55E6" w:rsidRDefault="00AE55E6" w:rsidP="00AE55E6">
      <w:pPr>
        <w:spacing w:line="600" w:lineRule="exact"/>
      </w:pPr>
    </w:p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AE55E6" w:rsidRPr="003B2C40" w:rsidRDefault="00FC3BA7" w:rsidP="00AE55E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 w:rsidRPr="00FC3BA7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 w:rsidRPr="00FC3BA7">
        <w:rPr>
          <w:rFonts w:ascii="仿宋_GB2312" w:eastAsia="仿宋_GB2312" w:hAnsi="黑体" w:cs="黑体"/>
          <w:color w:val="000000"/>
          <w:kern w:val="0"/>
          <w:sz w:val="32"/>
          <w:szCs w:val="32"/>
        </w:rPr>
        <w:t>6</w:t>
      </w:r>
      <w:r w:rsidRPr="00FC3BA7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：</w:t>
      </w:r>
    </w:p>
    <w:p w:rsidR="00AE55E6" w:rsidRPr="00DD0468" w:rsidRDefault="00AE55E6" w:rsidP="00AE55E6">
      <w:pPr>
        <w:widowControl/>
        <w:shd w:val="clear" w:color="auto" w:fill="FFFFFF"/>
        <w:adjustRightInd w:val="0"/>
        <w:snapToGrid w:val="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AE55E6" w:rsidRPr="003B2C40" w:rsidRDefault="00FC3BA7" w:rsidP="00AE55E6">
      <w:pPr>
        <w:widowControl/>
        <w:wordWrap w:val="0"/>
        <w:spacing w:line="500" w:lineRule="exact"/>
        <w:jc w:val="center"/>
        <w:rPr>
          <w:rFonts w:ascii="华文中宋" w:eastAsia="华文中宋" w:hAnsi="华文中宋" w:cs="方正小标宋简体"/>
          <w:color w:val="000000"/>
          <w:spacing w:val="7"/>
          <w:kern w:val="0"/>
          <w:sz w:val="44"/>
          <w:szCs w:val="44"/>
        </w:rPr>
      </w:pP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绩效评价通知书</w:t>
      </w:r>
      <w:r w:rsidRPr="00FC3BA7">
        <w:rPr>
          <w:rFonts w:ascii="华文中宋" w:eastAsia="华文中宋" w:hAnsi="华文中宋" w:cs="方正小标宋简体" w:hint="eastAsia"/>
          <w:spacing w:val="7"/>
          <w:kern w:val="0"/>
          <w:sz w:val="44"/>
          <w:szCs w:val="44"/>
        </w:rPr>
        <w:t>（</w:t>
      </w: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参考格式</w:t>
      </w:r>
      <w:r w:rsidRPr="00FC3BA7">
        <w:rPr>
          <w:rFonts w:ascii="华文中宋" w:eastAsia="华文中宋" w:hAnsi="华文中宋" w:cs="方正小标宋简体" w:hint="eastAsia"/>
          <w:spacing w:val="7"/>
          <w:kern w:val="0"/>
          <w:sz w:val="44"/>
          <w:szCs w:val="44"/>
        </w:rPr>
        <w:t>）</w:t>
      </w:r>
    </w:p>
    <w:p w:rsidR="00AE55E6" w:rsidRPr="00DD0468" w:rsidRDefault="00AE55E6" w:rsidP="00AE55E6">
      <w:pPr>
        <w:widowControl/>
        <w:adjustRightInd w:val="0"/>
        <w:snapToGrid w:val="0"/>
        <w:spacing w:line="360" w:lineRule="auto"/>
        <w:ind w:firstLineChars="200" w:firstLine="652"/>
        <w:rPr>
          <w:rFonts w:ascii="仿宋_GB2312" w:eastAsia="仿宋_GB2312" w:hAnsi="微软雅黑" w:cs="宋体"/>
          <w:bCs/>
          <w:color w:val="000000"/>
          <w:spacing w:val="7"/>
          <w:kern w:val="0"/>
          <w:sz w:val="32"/>
          <w:szCs w:val="32"/>
        </w:rPr>
      </w:pP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(主管部门/项目单位)：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根据《台州市市级项目支出绩效评价管理办法》要求,为加强项目支出绩效管理，提高财政资金使用效益，XXX（评价组织机构）将于     年    月    日组织评价组对你单位XX项目开展绩效评价，并对相关单位进行延伸评价，必要时将追溯至其他年度。现将有关事项通知如下:</w:t>
      </w:r>
    </w:p>
    <w:p w:rsidR="00AE55E6" w:rsidRDefault="00AE55E6" w:rsidP="00AE55E6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请支持并配合做好绩效评价工作，指定具体牵头部门和联络人。牵头部门和联络人负责与评价组的具体沟通、联络事宜,并配合评价组做好绩效评价的各项工作。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二、请按评价组要求，及时、完整地提供相关政策、制度和财务资料等绩效评价所需资料，包括纸质资料和电子版资料(资料清单由评价组视具体情况而定）。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三、请提供必要的工作条件，包括固定的工作场所、资料的影印、联络并落实相关单位的延伸评价等。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四、其他事项：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                  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 w:rsidR="00AE55E6" w:rsidRDefault="00AE55E6" w:rsidP="00AE55E6">
      <w:pPr>
        <w:widowControl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widowControl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</w:t>
      </w:r>
    </w:p>
    <w:p w:rsidR="00AE55E6" w:rsidRDefault="00AE55E6" w:rsidP="00AE55E6">
      <w:pPr>
        <w:widowControl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</w:p>
    <w:p w:rsidR="00AE55E6" w:rsidRDefault="00AE55E6" w:rsidP="00AE55E6">
      <w:pPr>
        <w:widowControl/>
        <w:adjustRightInd w:val="0"/>
        <w:snapToGrid w:val="0"/>
        <w:spacing w:line="520" w:lineRule="exact"/>
        <w:ind w:firstLineChars="200" w:firstLine="624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widowControl/>
        <w:adjustRightInd w:val="0"/>
        <w:snapToGrid w:val="0"/>
        <w:spacing w:line="520" w:lineRule="exact"/>
        <w:ind w:firstLineChars="1476" w:firstLine="4602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XXX（评价组织机构）盖章</w:t>
      </w:r>
    </w:p>
    <w:p w:rsidR="00AE55E6" w:rsidRDefault="00AE55E6" w:rsidP="00AE55E6">
      <w:pPr>
        <w:widowControl/>
        <w:tabs>
          <w:tab w:val="left" w:pos="7371"/>
        </w:tabs>
        <w:adjustRightInd w:val="0"/>
        <w:snapToGrid w:val="0"/>
        <w:spacing w:line="520" w:lineRule="exact"/>
        <w:ind w:firstLineChars="1866" w:firstLine="5819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  月  日</w:t>
      </w:r>
    </w:p>
    <w:p w:rsidR="00AE55E6" w:rsidRPr="003B2C40" w:rsidRDefault="00FC3BA7" w:rsidP="00AE55E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 w:rsidRPr="00FC3BA7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 w:rsidRPr="00FC3BA7">
        <w:rPr>
          <w:rFonts w:ascii="仿宋_GB2312" w:eastAsia="仿宋_GB2312" w:hAnsi="黑体" w:cs="黑体"/>
          <w:color w:val="000000"/>
          <w:kern w:val="0"/>
          <w:sz w:val="32"/>
          <w:szCs w:val="32"/>
        </w:rPr>
        <w:t>7</w:t>
      </w:r>
      <w:r w:rsidRPr="00FC3BA7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：</w:t>
      </w:r>
    </w:p>
    <w:p w:rsidR="00AE55E6" w:rsidRPr="00DD0468" w:rsidRDefault="00AE55E6" w:rsidP="00AE55E6">
      <w:pPr>
        <w:widowControl/>
        <w:adjustRightInd w:val="0"/>
        <w:snapToGrid w:val="0"/>
        <w:jc w:val="left"/>
        <w:rPr>
          <w:rFonts w:ascii="仿宋_GB2312" w:eastAsia="仿宋_GB2312" w:hAnsi="Helvetica Neue" w:cs="Helvetica Neue"/>
          <w:color w:val="000000"/>
          <w:kern w:val="0"/>
          <w:sz w:val="32"/>
          <w:szCs w:val="32"/>
        </w:rPr>
      </w:pPr>
    </w:p>
    <w:p w:rsidR="00AE55E6" w:rsidRPr="003B2C40" w:rsidRDefault="00FC3BA7" w:rsidP="00AE55E6">
      <w:pPr>
        <w:widowControl/>
        <w:wordWrap w:val="0"/>
        <w:spacing w:line="315" w:lineRule="atLeast"/>
        <w:jc w:val="center"/>
        <w:rPr>
          <w:rFonts w:ascii="华文中宋" w:eastAsia="华文中宋" w:hAnsi="华文中宋" w:cs="方正小标宋简体"/>
          <w:color w:val="000000"/>
          <w:spacing w:val="7"/>
          <w:kern w:val="0"/>
          <w:sz w:val="44"/>
          <w:szCs w:val="44"/>
        </w:rPr>
      </w:pP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承</w:t>
      </w:r>
      <w:r w:rsidRPr="00FC3BA7">
        <w:rPr>
          <w:rFonts w:ascii="华文中宋" w:eastAsia="华文中宋" w:hAnsi="华文中宋" w:cs="方正小标宋简体"/>
          <w:color w:val="000000"/>
          <w:spacing w:val="7"/>
          <w:kern w:val="0"/>
          <w:sz w:val="44"/>
          <w:szCs w:val="44"/>
        </w:rPr>
        <w:t xml:space="preserve">  </w:t>
      </w: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诺</w:t>
      </w:r>
      <w:r w:rsidRPr="00FC3BA7">
        <w:rPr>
          <w:rFonts w:ascii="华文中宋" w:eastAsia="华文中宋" w:hAnsi="华文中宋" w:cs="方正小标宋简体"/>
          <w:color w:val="000000"/>
          <w:spacing w:val="7"/>
          <w:kern w:val="0"/>
          <w:sz w:val="44"/>
          <w:szCs w:val="44"/>
        </w:rPr>
        <w:t xml:space="preserve">  </w:t>
      </w: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书（参考格式）</w:t>
      </w:r>
    </w:p>
    <w:p w:rsidR="00AE55E6" w:rsidRDefault="00AE55E6" w:rsidP="00AE55E6">
      <w:pPr>
        <w:widowControl/>
        <w:wordWrap w:val="0"/>
        <w:spacing w:line="315" w:lineRule="atLeast"/>
        <w:jc w:val="center"/>
        <w:rPr>
          <w:rFonts w:ascii="微软雅黑" w:eastAsia="微软雅黑" w:hAnsi="微软雅黑" w:cs="宋体"/>
          <w:b/>
          <w:bCs/>
          <w:color w:val="000000"/>
          <w:spacing w:val="7"/>
          <w:kern w:val="0"/>
          <w:sz w:val="36"/>
          <w:szCs w:val="36"/>
        </w:rPr>
      </w:pP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(评价组织机构)：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firstLineChars="200" w:firstLine="62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我单位郑重承诺:提供的所有关于绩效评价的资料（包括纸质资料和电子资料）合法、真实、完整，无虚假和隐匿，对于无法按评价组要求提供的材料，提交合理书面说明，并愿意依法承担一切责任和后果。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firstLineChars="200" w:firstLine="62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firstLineChars="200" w:firstLine="62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承诺单位盖章：        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法定代表人（负责人）签字：        </w:t>
      </w:r>
    </w:p>
    <w:p w:rsidR="00AE55E6" w:rsidRDefault="00AE55E6" w:rsidP="00AE55E6">
      <w:pPr>
        <w:widowControl/>
        <w:spacing w:line="600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年     月     日 </w:t>
      </w:r>
    </w:p>
    <w:p w:rsidR="00AE55E6" w:rsidRDefault="00AE55E6" w:rsidP="00AE55E6">
      <w:pPr>
        <w:widowControl/>
        <w:spacing w:line="360" w:lineRule="auto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>
      <w:pPr>
        <w:widowControl/>
        <w:spacing w:line="360" w:lineRule="auto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AE55E6" w:rsidRDefault="00AE55E6" w:rsidP="00AE55E6"/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AE55E6" w:rsidRPr="003B2C40" w:rsidRDefault="00FC3BA7" w:rsidP="00AE55E6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黑体" w:cs="黑体"/>
          <w:color w:val="000000"/>
          <w:kern w:val="0"/>
          <w:sz w:val="28"/>
          <w:szCs w:val="28"/>
        </w:rPr>
      </w:pPr>
      <w:r w:rsidRPr="00FC3BA7">
        <w:rPr>
          <w:rFonts w:ascii="仿宋_GB2312" w:eastAsia="仿宋_GB2312" w:hAnsi="黑体" w:cs="黑体" w:hint="eastAsia"/>
          <w:color w:val="000000"/>
          <w:kern w:val="0"/>
          <w:sz w:val="28"/>
          <w:szCs w:val="28"/>
        </w:rPr>
        <w:lastRenderedPageBreak/>
        <w:t>附件</w:t>
      </w:r>
      <w:r w:rsidRPr="00FC3BA7">
        <w:rPr>
          <w:rFonts w:ascii="仿宋_GB2312" w:eastAsia="仿宋_GB2312" w:hAnsi="黑体" w:cs="黑体"/>
          <w:color w:val="000000"/>
          <w:kern w:val="0"/>
          <w:sz w:val="28"/>
          <w:szCs w:val="28"/>
        </w:rPr>
        <w:t>8</w:t>
      </w:r>
      <w:r w:rsidRPr="00FC3BA7">
        <w:rPr>
          <w:rFonts w:ascii="仿宋_GB2312" w:eastAsia="仿宋_GB2312" w:hAnsi="黑体" w:cs="黑体" w:hint="eastAsia"/>
          <w:color w:val="000000"/>
          <w:kern w:val="0"/>
          <w:sz w:val="28"/>
          <w:szCs w:val="28"/>
        </w:rPr>
        <w:t>：</w:t>
      </w:r>
    </w:p>
    <w:p w:rsidR="00AE55E6" w:rsidRPr="003B2C40" w:rsidRDefault="00FC3BA7" w:rsidP="00AE55E6">
      <w:pPr>
        <w:widowControl/>
        <w:wordWrap w:val="0"/>
        <w:adjustRightInd w:val="0"/>
        <w:snapToGrid w:val="0"/>
        <w:jc w:val="center"/>
        <w:rPr>
          <w:rFonts w:ascii="华文中宋" w:eastAsia="华文中宋" w:hAnsi="华文中宋" w:cs="方正小标宋简体"/>
          <w:color w:val="000000"/>
          <w:spacing w:val="7"/>
          <w:kern w:val="0"/>
          <w:sz w:val="44"/>
          <w:szCs w:val="44"/>
        </w:rPr>
      </w:pPr>
      <w:r w:rsidRPr="00FC3BA7">
        <w:rPr>
          <w:rFonts w:ascii="华文中宋" w:eastAsia="华文中宋" w:hAnsi="华文中宋" w:cs="方正小标宋简体" w:hint="eastAsia"/>
          <w:color w:val="000000"/>
          <w:spacing w:val="7"/>
          <w:kern w:val="0"/>
          <w:sz w:val="44"/>
          <w:szCs w:val="44"/>
        </w:rPr>
        <w:t>绩效评价签证单（参考格式）</w:t>
      </w:r>
    </w:p>
    <w:p w:rsidR="00AE55E6" w:rsidRDefault="00AE55E6" w:rsidP="00AE55E6">
      <w:pPr>
        <w:widowControl/>
        <w:jc w:val="right"/>
        <w:rPr>
          <w:rFonts w:ascii="Helvetica Neue" w:hAnsi="Helvetica Neue" w:cs="Helvetica Neue"/>
          <w:color w:val="000000"/>
          <w:kern w:val="0"/>
          <w:sz w:val="26"/>
          <w:szCs w:val="26"/>
        </w:rPr>
      </w:pPr>
      <w:r>
        <w:rPr>
          <w:rFonts w:ascii="Helvetica Neue" w:hAnsi="Helvetica Neue" w:cs="Helvetica Neue" w:hint="eastAsia"/>
          <w:color w:val="000000"/>
          <w:kern w:val="0"/>
          <w:sz w:val="24"/>
        </w:rPr>
        <w:t>第</w:t>
      </w:r>
      <w:r>
        <w:rPr>
          <w:rFonts w:ascii="Helvetica Neue" w:hAnsi="Helvetica Neue" w:cs="Helvetica Neue" w:hint="eastAsia"/>
          <w:color w:val="000000"/>
          <w:kern w:val="0"/>
          <w:sz w:val="24"/>
        </w:rPr>
        <w:t xml:space="preserve">     </w:t>
      </w:r>
      <w:r>
        <w:rPr>
          <w:rFonts w:ascii="Helvetica Neue" w:hAnsi="Helvetica Neue" w:cs="Helvetica Neue" w:hint="eastAsia"/>
          <w:color w:val="000000"/>
          <w:kern w:val="0"/>
          <w:sz w:val="24"/>
        </w:rPr>
        <w:t>号</w:t>
      </w:r>
    </w:p>
    <w:p w:rsidR="00AE55E6" w:rsidRDefault="00AE55E6" w:rsidP="00AE55E6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被评价单位名称：                         评价项目名称：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7"/>
      </w:tblGrid>
      <w:tr w:rsidR="00AE55E6" w:rsidRPr="00677B86" w:rsidTr="00514DA1">
        <w:trPr>
          <w:trHeight w:val="587"/>
        </w:trPr>
        <w:tc>
          <w:tcPr>
            <w:tcW w:w="8927" w:type="dxa"/>
            <w:vAlign w:val="center"/>
          </w:tcPr>
          <w:p w:rsidR="00AE55E6" w:rsidRPr="00677B86" w:rsidRDefault="00AE55E6" w:rsidP="00514D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77B8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评价事项：</w:t>
            </w:r>
          </w:p>
        </w:tc>
      </w:tr>
      <w:tr w:rsidR="00AE55E6" w:rsidRPr="00677B86" w:rsidTr="00514DA1">
        <w:trPr>
          <w:trHeight w:val="2840"/>
        </w:trPr>
        <w:tc>
          <w:tcPr>
            <w:tcW w:w="8927" w:type="dxa"/>
          </w:tcPr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77B8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情况摘要：</w:t>
            </w:r>
          </w:p>
        </w:tc>
      </w:tr>
      <w:tr w:rsidR="00AE55E6" w:rsidRPr="00677B86" w:rsidTr="00514DA1">
        <w:trPr>
          <w:trHeight w:val="146"/>
        </w:trPr>
        <w:tc>
          <w:tcPr>
            <w:tcW w:w="8927" w:type="dxa"/>
          </w:tcPr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77B8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附件主要内容：</w:t>
            </w:r>
          </w:p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E55E6" w:rsidRPr="00677B86" w:rsidRDefault="00AE55E6" w:rsidP="00514D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E55E6" w:rsidRPr="00677B86" w:rsidRDefault="00AE55E6" w:rsidP="00514D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77B8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附件：   张</w:t>
            </w:r>
          </w:p>
        </w:tc>
      </w:tr>
      <w:tr w:rsidR="00AE55E6" w:rsidRPr="00677B86" w:rsidTr="00514DA1">
        <w:trPr>
          <w:trHeight w:val="2900"/>
        </w:trPr>
        <w:tc>
          <w:tcPr>
            <w:tcW w:w="8927" w:type="dxa"/>
          </w:tcPr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77B8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被评价单位相关人员签证：</w:t>
            </w:r>
          </w:p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E55E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E55E6" w:rsidRPr="00677B86" w:rsidRDefault="00AE55E6" w:rsidP="00514D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AE55E6" w:rsidRPr="00677B86" w:rsidRDefault="00AE55E6" w:rsidP="00514DA1">
            <w:pPr>
              <w:widowControl/>
              <w:wordWrap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677B86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经办人或主管人员签字：                 年     月   日</w:t>
            </w:r>
          </w:p>
        </w:tc>
      </w:tr>
    </w:tbl>
    <w:p w:rsidR="00AE55E6" w:rsidRDefault="00AE55E6" w:rsidP="00AE55E6">
      <w:pPr>
        <w:widowControl/>
        <w:jc w:val="left"/>
        <w:rPr>
          <w:rFonts w:ascii="Helvetica Neue" w:hAnsi="Helvetica Neue" w:cs="Helvetica Neue"/>
          <w:color w:val="000000"/>
          <w:kern w:val="0"/>
          <w:szCs w:val="21"/>
        </w:rPr>
      </w:pPr>
      <w:r>
        <w:rPr>
          <w:rFonts w:ascii="Helvetica Neue" w:hAnsi="Helvetica Neue" w:cs="Helvetica Neue" w:hint="eastAsia"/>
          <w:color w:val="000000"/>
          <w:kern w:val="0"/>
          <w:szCs w:val="21"/>
        </w:rPr>
        <w:t>评价组制单人：</w:t>
      </w:r>
      <w:r>
        <w:rPr>
          <w:rFonts w:ascii="Helvetica Neue" w:hAnsi="Helvetica Neue" w:cs="Helvetica Neue" w:hint="eastAsia"/>
          <w:color w:val="000000"/>
          <w:kern w:val="0"/>
          <w:szCs w:val="21"/>
        </w:rPr>
        <w:t xml:space="preserve">              </w:t>
      </w:r>
      <w:r>
        <w:rPr>
          <w:rFonts w:ascii="Helvetica Neue" w:hAnsi="Helvetica Neue" w:cs="Helvetica Neue" w:hint="eastAsia"/>
          <w:color w:val="000000"/>
          <w:kern w:val="0"/>
          <w:szCs w:val="21"/>
        </w:rPr>
        <w:t>日期：</w:t>
      </w:r>
      <w:r>
        <w:rPr>
          <w:rFonts w:ascii="Helvetica Neue" w:hAnsi="Helvetica Neue" w:cs="Helvetica Neue" w:hint="eastAsia"/>
          <w:color w:val="000000"/>
          <w:kern w:val="0"/>
          <w:szCs w:val="21"/>
        </w:rPr>
        <w:t xml:space="preserve">           </w:t>
      </w:r>
      <w:r>
        <w:rPr>
          <w:rFonts w:ascii="Helvetica Neue" w:hAnsi="Helvetica Neue" w:cs="Helvetica Neue" w:hint="eastAsia"/>
          <w:color w:val="000000"/>
          <w:kern w:val="0"/>
          <w:szCs w:val="21"/>
        </w:rPr>
        <w:t>评价组组长：</w:t>
      </w:r>
      <w:r>
        <w:rPr>
          <w:rFonts w:ascii="Helvetica Neue" w:hAnsi="Helvetica Neue" w:cs="Helvetica Neue" w:hint="eastAsia"/>
          <w:color w:val="000000"/>
          <w:kern w:val="0"/>
          <w:szCs w:val="21"/>
        </w:rPr>
        <w:t xml:space="preserve">           </w:t>
      </w:r>
      <w:r>
        <w:rPr>
          <w:rFonts w:ascii="Helvetica Neue" w:hAnsi="Helvetica Neue" w:cs="Helvetica Neue" w:hint="eastAsia"/>
          <w:color w:val="000000"/>
          <w:kern w:val="0"/>
          <w:szCs w:val="21"/>
        </w:rPr>
        <w:t>日期：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注:1.此签证单需一事一单，并摘录</w:t>
      </w:r>
      <w:r>
        <w:rPr>
          <w:rFonts w:ascii="仿宋_GB2312" w:eastAsia="仿宋_GB2312" w:hAnsi="宋体" w:hint="eastAsia"/>
        </w:rPr>
        <w:t>评价事项发生的日期、内容（如</w:t>
      </w:r>
      <w:r>
        <w:rPr>
          <w:rFonts w:ascii="仿宋_GB2312" w:eastAsia="仿宋_GB2312" w:hAnsi="仿宋_GB2312" w:cs="仿宋_GB2312" w:hint="eastAsia"/>
          <w:kern w:val="0"/>
          <w:szCs w:val="21"/>
        </w:rPr>
        <w:t>凭证号、档案号、分录内容）</w:t>
      </w:r>
      <w:r>
        <w:rPr>
          <w:rFonts w:ascii="仿宋_GB2312" w:eastAsia="仿宋_GB2312" w:hAnsi="宋体" w:hint="eastAsia"/>
        </w:rPr>
        <w:t>等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；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150" w:firstLine="303"/>
        <w:jc w:val="left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2.被评价单位相关人员签证只需认定</w:t>
      </w:r>
      <w:r>
        <w:rPr>
          <w:rFonts w:ascii="仿宋_GB2312" w:eastAsia="仿宋_GB2312" w:hAnsi="仿宋_GB2312" w:cs="仿宋_GB2312" w:hint="eastAsia"/>
          <w:kern w:val="0"/>
          <w:szCs w:val="21"/>
        </w:rPr>
        <w:t>该签证单的评价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事项是否真实。如属实，签“情况属实”；</w:t>
      </w:r>
    </w:p>
    <w:p w:rsidR="00AE55E6" w:rsidRDefault="00AE55E6" w:rsidP="00AE5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50" w:firstLine="505"/>
        <w:jc w:val="left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如不实，</w:t>
      </w:r>
      <w:r>
        <w:rPr>
          <w:rFonts w:ascii="仿宋_GB2312" w:eastAsia="仿宋_GB2312" w:hAnsi="仿宋_GB2312" w:cs="仿宋_GB2312" w:hint="eastAsia"/>
          <w:kern w:val="0"/>
          <w:szCs w:val="21"/>
        </w:rPr>
        <w:t>应书面说明理由，并附相关证据材料。</w:t>
      </w:r>
    </w:p>
    <w:p w:rsidR="00AE55E6" w:rsidRPr="003B2C40" w:rsidRDefault="00FC3BA7" w:rsidP="00AE55E6">
      <w:pPr>
        <w:widowControl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lastRenderedPageBreak/>
        <w:t>附件</w:t>
      </w:r>
      <w:r w:rsidRPr="00FC3BA7">
        <w:rPr>
          <w:rFonts w:ascii="仿宋_GB2312" w:eastAsia="仿宋_GB2312" w:hAnsi="黑体" w:cs="黑体"/>
          <w:kern w:val="0"/>
          <w:sz w:val="32"/>
          <w:szCs w:val="32"/>
        </w:rPr>
        <w:t>9</w:t>
      </w:r>
      <w:r w:rsidRPr="00FC3BA7">
        <w:rPr>
          <w:rFonts w:ascii="仿宋_GB2312" w:eastAsia="仿宋_GB2312" w:hAnsi="黑体" w:cs="黑体" w:hint="eastAsia"/>
          <w:kern w:val="0"/>
          <w:sz w:val="32"/>
          <w:szCs w:val="32"/>
        </w:rPr>
        <w:t>：</w:t>
      </w:r>
    </w:p>
    <w:p w:rsidR="00AE55E6" w:rsidRDefault="00AE55E6" w:rsidP="00AE55E6">
      <w:pPr>
        <w:spacing w:line="348" w:lineRule="auto"/>
        <w:jc w:val="center"/>
        <w:rPr>
          <w:rFonts w:ascii="宋体" w:hAnsi="宋体" w:cs="宋体"/>
          <w:b/>
          <w:sz w:val="44"/>
        </w:rPr>
      </w:pPr>
    </w:p>
    <w:p w:rsidR="00AE55E6" w:rsidRPr="003B2C40" w:rsidRDefault="00FC3BA7" w:rsidP="00AE55E6">
      <w:pPr>
        <w:spacing w:line="348" w:lineRule="auto"/>
        <w:jc w:val="center"/>
        <w:rPr>
          <w:rFonts w:ascii="华文中宋" w:eastAsia="华文中宋" w:hAnsi="华文中宋" w:cs="方正小标宋简体"/>
          <w:bCs/>
          <w:sz w:val="44"/>
        </w:rPr>
      </w:pPr>
      <w:r w:rsidRPr="00FC3BA7">
        <w:rPr>
          <w:rFonts w:ascii="华文中宋" w:eastAsia="华文中宋" w:hAnsi="华文中宋" w:cs="方正小标宋简体" w:hint="eastAsia"/>
          <w:bCs/>
          <w:sz w:val="44"/>
        </w:rPr>
        <w:t>项目支出绩效评价报告</w:t>
      </w:r>
    </w:p>
    <w:p w:rsidR="00AE55E6" w:rsidRDefault="00AE55E6" w:rsidP="00AE55E6">
      <w:pPr>
        <w:spacing w:line="348" w:lineRule="auto"/>
        <w:jc w:val="center"/>
        <w:rPr>
          <w:rFonts w:ascii="仿宋_GB2312" w:eastAsia="仿宋_GB2312"/>
          <w:b/>
          <w:bCs/>
          <w:sz w:val="32"/>
        </w:rPr>
      </w:pPr>
    </w:p>
    <w:p w:rsidR="00AE55E6" w:rsidRDefault="00AE55E6" w:rsidP="00AE55E6">
      <w:pPr>
        <w:spacing w:line="348" w:lineRule="auto"/>
        <w:rPr>
          <w:rFonts w:ascii="仿宋_GB2312" w:eastAsia="仿宋_GB2312"/>
          <w:b/>
          <w:bCs/>
          <w:sz w:val="32"/>
        </w:rPr>
      </w:pPr>
    </w:p>
    <w:p w:rsidR="00AE55E6" w:rsidRDefault="00AE55E6" w:rsidP="00AE55E6">
      <w:pPr>
        <w:spacing w:line="348" w:lineRule="auto"/>
        <w:ind w:firstLineChars="192" w:firstLine="599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项目名称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     </w:t>
      </w:r>
    </w:p>
    <w:p w:rsidR="00AE55E6" w:rsidRDefault="00AE55E6" w:rsidP="00AE55E6">
      <w:pPr>
        <w:spacing w:line="348" w:lineRule="auto"/>
        <w:ind w:firstLineChars="192" w:firstLine="59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项目单位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     </w:t>
      </w:r>
    </w:p>
    <w:p w:rsidR="00AE55E6" w:rsidRDefault="00AE55E6" w:rsidP="00AE55E6">
      <w:pPr>
        <w:spacing w:line="348" w:lineRule="auto"/>
        <w:ind w:firstLineChars="192" w:firstLine="599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主管部门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       </w:t>
      </w:r>
    </w:p>
    <w:p w:rsidR="00AE55E6" w:rsidRDefault="00AE55E6" w:rsidP="00AE55E6">
      <w:pPr>
        <w:spacing w:line="348" w:lineRule="auto"/>
        <w:rPr>
          <w:rFonts w:ascii="仿宋_GB2312" w:eastAsia="仿宋_GB2312"/>
          <w:sz w:val="32"/>
        </w:rPr>
      </w:pPr>
    </w:p>
    <w:p w:rsidR="00AE55E6" w:rsidRDefault="00AE55E6" w:rsidP="00AE55E6">
      <w:pPr>
        <w:spacing w:line="348" w:lineRule="auto"/>
        <w:rPr>
          <w:rFonts w:ascii="仿宋_GB2312" w:eastAsia="仿宋_GB2312"/>
          <w:sz w:val="32"/>
        </w:rPr>
      </w:pPr>
    </w:p>
    <w:p w:rsidR="00AE55E6" w:rsidRDefault="00AE55E6" w:rsidP="00AE55E6">
      <w:pPr>
        <w:spacing w:line="348" w:lineRule="auto"/>
        <w:ind w:firstLineChars="192" w:firstLine="59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评价方式：</w:t>
      </w:r>
      <w:r>
        <w:rPr>
          <w:rFonts w:ascii="仿宋_GB2312" w:eastAsia="仿宋_GB2312" w:hint="eastAsia"/>
          <w:sz w:val="28"/>
          <w:szCs w:val="28"/>
        </w:rPr>
        <w:t>部门（单位）评价□     财政评价□</w:t>
      </w:r>
    </w:p>
    <w:p w:rsidR="00AE55E6" w:rsidRDefault="00AE55E6" w:rsidP="00AE55E6">
      <w:pPr>
        <w:spacing w:line="348" w:lineRule="auto"/>
        <w:ind w:firstLineChars="192" w:firstLine="599"/>
        <w:rPr>
          <w:rFonts w:ascii="仿宋_GB2312" w:eastAsia="仿宋_GB2312"/>
          <w:sz w:val="25"/>
          <w:szCs w:val="25"/>
        </w:rPr>
      </w:pPr>
      <w:r>
        <w:rPr>
          <w:rFonts w:ascii="仿宋_GB2312" w:eastAsia="仿宋_GB2312" w:hint="eastAsia"/>
          <w:sz w:val="32"/>
        </w:rPr>
        <w:t>评价机构：</w:t>
      </w:r>
      <w:r>
        <w:rPr>
          <w:rFonts w:ascii="仿宋_GB2312" w:eastAsia="仿宋_GB2312" w:hint="eastAsia"/>
          <w:spacing w:val="-17"/>
          <w:sz w:val="28"/>
          <w:szCs w:val="28"/>
        </w:rPr>
        <w:t>第三方机构</w:t>
      </w:r>
      <w:r>
        <w:rPr>
          <w:rFonts w:ascii="仿宋_GB2312" w:eastAsia="仿宋_GB2312" w:hint="eastAsia"/>
          <w:sz w:val="28"/>
          <w:szCs w:val="28"/>
        </w:rPr>
        <w:t xml:space="preserve">□   </w:t>
      </w:r>
      <w:r>
        <w:rPr>
          <w:rFonts w:ascii="仿宋_GB2312" w:eastAsia="仿宋_GB2312" w:hint="eastAsia"/>
          <w:spacing w:val="-17"/>
          <w:sz w:val="28"/>
          <w:szCs w:val="28"/>
        </w:rPr>
        <w:t>部门（单位）评价组</w:t>
      </w:r>
      <w:r>
        <w:rPr>
          <w:rFonts w:ascii="仿宋_GB2312" w:eastAsia="仿宋_GB2312" w:hint="eastAsia"/>
          <w:sz w:val="28"/>
          <w:szCs w:val="28"/>
        </w:rPr>
        <w:t xml:space="preserve">□   </w:t>
      </w:r>
      <w:r>
        <w:rPr>
          <w:rFonts w:ascii="仿宋_GB2312" w:eastAsia="仿宋_GB2312" w:hint="eastAsia"/>
          <w:spacing w:val="-17"/>
          <w:sz w:val="28"/>
          <w:szCs w:val="28"/>
        </w:rPr>
        <w:t>财政评价组</w:t>
      </w:r>
      <w:r>
        <w:rPr>
          <w:rFonts w:ascii="仿宋_GB2312" w:eastAsia="仿宋_GB2312" w:hint="eastAsia"/>
          <w:sz w:val="28"/>
          <w:szCs w:val="28"/>
        </w:rPr>
        <w:t>□</w:t>
      </w:r>
    </w:p>
    <w:p w:rsidR="00AE55E6" w:rsidRDefault="00AE55E6" w:rsidP="00AE55E6">
      <w:pPr>
        <w:spacing w:line="348" w:lineRule="auto"/>
        <w:jc w:val="center"/>
        <w:rPr>
          <w:rFonts w:ascii="仿宋_GB2312" w:eastAsia="仿宋_GB2312"/>
          <w:sz w:val="32"/>
        </w:rPr>
      </w:pPr>
    </w:p>
    <w:p w:rsidR="00AE55E6" w:rsidRDefault="00AE55E6" w:rsidP="00AE55E6">
      <w:pPr>
        <w:spacing w:line="348" w:lineRule="auto"/>
        <w:rPr>
          <w:rFonts w:ascii="仿宋_GB2312" w:eastAsia="仿宋_GB2312"/>
          <w:sz w:val="32"/>
          <w:szCs w:val="32"/>
        </w:rPr>
      </w:pPr>
    </w:p>
    <w:p w:rsidR="00AE55E6" w:rsidRDefault="00AE55E6" w:rsidP="00AE55E6">
      <w:pPr>
        <w:spacing w:line="348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AE55E6" w:rsidRPr="00DD0468" w:rsidRDefault="00AE55E6" w:rsidP="00AE55E6">
      <w:pPr>
        <w:spacing w:line="348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台州市财政局（制）</w:t>
      </w:r>
    </w:p>
    <w:tbl>
      <w:tblPr>
        <w:tblW w:w="886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79"/>
        <w:gridCol w:w="580"/>
        <w:gridCol w:w="1304"/>
        <w:gridCol w:w="566"/>
        <w:gridCol w:w="828"/>
        <w:gridCol w:w="303"/>
        <w:gridCol w:w="377"/>
        <w:gridCol w:w="566"/>
        <w:gridCol w:w="384"/>
        <w:gridCol w:w="1517"/>
      </w:tblGrid>
      <w:tr w:rsidR="00AE55E6" w:rsidTr="00514DA1">
        <w:trPr>
          <w:trHeight w:val="113"/>
        </w:trPr>
        <w:tc>
          <w:tcPr>
            <w:tcW w:w="8866" w:type="dxa"/>
            <w:gridSpan w:val="11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一、项目基本信息</w:t>
            </w: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87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8" w:type="dxa"/>
            <w:gridSpan w:val="3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66" w:type="dxa"/>
            <w:gridSpan w:val="3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113"/>
        </w:trPr>
        <w:tc>
          <w:tcPr>
            <w:tcW w:w="3022" w:type="dxa"/>
            <w:gridSpan w:val="3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   址</w:t>
            </w:r>
          </w:p>
        </w:tc>
        <w:tc>
          <w:tcPr>
            <w:tcW w:w="3378" w:type="dxa"/>
            <w:gridSpan w:val="5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516" w:type="dxa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113"/>
        </w:trPr>
        <w:tc>
          <w:tcPr>
            <w:tcW w:w="3022" w:type="dxa"/>
            <w:gridSpan w:val="3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5844" w:type="dxa"/>
            <w:gridSpan w:val="8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～</w:t>
            </w: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计划安排资金</w:t>
            </w: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870" w:type="dxa"/>
            <w:gridSpan w:val="2"/>
            <w:vAlign w:val="center"/>
          </w:tcPr>
          <w:p w:rsidR="00AE55E6" w:rsidRPr="005D4277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实际到位资金</w:t>
            </w: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516" w:type="dxa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其中：中央财政</w:t>
            </w:r>
          </w:p>
        </w:tc>
        <w:tc>
          <w:tcPr>
            <w:tcW w:w="1870" w:type="dxa"/>
            <w:gridSpan w:val="2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其中：中央财政</w:t>
            </w:r>
          </w:p>
        </w:tc>
        <w:tc>
          <w:tcPr>
            <w:tcW w:w="1516" w:type="dxa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  <w:vAlign w:val="center"/>
          </w:tcPr>
          <w:p w:rsidR="00AE55E6" w:rsidRDefault="00AE55E6" w:rsidP="00514DA1">
            <w:pPr>
              <w:ind w:firstLineChars="317" w:firstLine="8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省财政</w:t>
            </w:r>
          </w:p>
        </w:tc>
        <w:tc>
          <w:tcPr>
            <w:tcW w:w="1870" w:type="dxa"/>
            <w:gridSpan w:val="2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AE55E6" w:rsidRDefault="00AE55E6" w:rsidP="00514DA1">
            <w:pPr>
              <w:ind w:firstLineChars="317" w:firstLine="8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省财政</w:t>
            </w:r>
          </w:p>
        </w:tc>
        <w:tc>
          <w:tcPr>
            <w:tcW w:w="1516" w:type="dxa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  <w:vAlign w:val="center"/>
          </w:tcPr>
          <w:p w:rsidR="00AE55E6" w:rsidRDefault="00AE55E6" w:rsidP="00514DA1">
            <w:pPr>
              <w:ind w:firstLineChars="317" w:firstLine="8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市财政</w:t>
            </w:r>
          </w:p>
        </w:tc>
        <w:tc>
          <w:tcPr>
            <w:tcW w:w="1870" w:type="dxa"/>
            <w:gridSpan w:val="2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AE55E6" w:rsidRDefault="00AE55E6" w:rsidP="00514DA1">
            <w:pPr>
              <w:ind w:firstLineChars="317" w:firstLine="8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市财政</w:t>
            </w:r>
          </w:p>
        </w:tc>
        <w:tc>
          <w:tcPr>
            <w:tcW w:w="1516" w:type="dxa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  <w:vAlign w:val="center"/>
          </w:tcPr>
          <w:p w:rsidR="00AE55E6" w:rsidRDefault="00AE55E6" w:rsidP="00514DA1">
            <w:pPr>
              <w:ind w:firstLineChars="317" w:firstLine="8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</w:t>
            </w:r>
          </w:p>
        </w:tc>
        <w:tc>
          <w:tcPr>
            <w:tcW w:w="1870" w:type="dxa"/>
            <w:gridSpan w:val="2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AE55E6" w:rsidRDefault="00AE55E6" w:rsidP="00514DA1">
            <w:pPr>
              <w:ind w:firstLineChars="317" w:firstLine="8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</w:t>
            </w:r>
          </w:p>
        </w:tc>
        <w:tc>
          <w:tcPr>
            <w:tcW w:w="1516" w:type="dxa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trHeight w:val="113"/>
        </w:trPr>
        <w:tc>
          <w:tcPr>
            <w:tcW w:w="3022" w:type="dxa"/>
            <w:gridSpan w:val="3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实际支出（万元）</w:t>
            </w:r>
          </w:p>
        </w:tc>
        <w:tc>
          <w:tcPr>
            <w:tcW w:w="5844" w:type="dxa"/>
            <w:gridSpan w:val="8"/>
            <w:vAlign w:val="center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8866" w:type="dxa"/>
            <w:gridSpan w:val="11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二、项目支出明细情况</w:t>
            </w: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支出内容</w:t>
            </w:r>
          </w:p>
          <w:p w:rsidR="00AE55E6" w:rsidRDefault="00AE55E6" w:rsidP="00514D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（经济科目）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计划支出数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实际支出数</w:t>
            </w: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3022" w:type="dxa"/>
            <w:gridSpan w:val="3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支出合计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8866" w:type="dxa"/>
            <w:gridSpan w:val="11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三、评价报告摘要</w:t>
            </w:r>
          </w:p>
        </w:tc>
      </w:tr>
      <w:tr w:rsidR="00AE55E6" w:rsidTr="00514DA1">
        <w:trPr>
          <w:cantSplit/>
          <w:trHeight w:val="94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33"/>
        </w:trPr>
        <w:tc>
          <w:tcPr>
            <w:tcW w:w="2263" w:type="dxa"/>
            <w:vMerge w:val="restart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项目绩效目标</w:t>
            </w: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完成情况</w:t>
            </w:r>
          </w:p>
        </w:tc>
        <w:tc>
          <w:tcPr>
            <w:tcW w:w="3457" w:type="dxa"/>
            <w:gridSpan w:val="5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  期</w:t>
            </w:r>
          </w:p>
        </w:tc>
        <w:tc>
          <w:tcPr>
            <w:tcW w:w="3146" w:type="dxa"/>
            <w:gridSpan w:val="5"/>
            <w:tcBorders>
              <w:bottom w:val="single" w:sz="4" w:space="0" w:color="auto"/>
            </w:tcBorders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  际</w:t>
            </w:r>
          </w:p>
        </w:tc>
      </w:tr>
      <w:tr w:rsidR="00AE55E6" w:rsidTr="00514DA1">
        <w:trPr>
          <w:cantSplit/>
          <w:trHeight w:val="138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7" w:type="dxa"/>
            <w:gridSpan w:val="5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6" w:type="dxa"/>
            <w:gridSpan w:val="5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76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评价结论</w:t>
            </w: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55E6" w:rsidRDefault="00AE55E6" w:rsidP="00514D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55E6" w:rsidRDefault="00AE55E6" w:rsidP="00514D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55E6" w:rsidRDefault="00AE55E6" w:rsidP="00514D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E55E6" w:rsidRDefault="00AE55E6" w:rsidP="00514DA1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1396"/>
        </w:trPr>
        <w:tc>
          <w:tcPr>
            <w:tcW w:w="2263" w:type="dxa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主要绩效</w:t>
            </w: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2564"/>
        </w:trPr>
        <w:tc>
          <w:tcPr>
            <w:tcW w:w="2263" w:type="dxa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主要问题及原因分析</w:t>
            </w: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170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相关建议</w:t>
            </w:r>
          </w:p>
        </w:tc>
        <w:tc>
          <w:tcPr>
            <w:tcW w:w="6603" w:type="dxa"/>
            <w:gridSpan w:val="10"/>
            <w:tcBorders>
              <w:bottom w:val="single" w:sz="4" w:space="0" w:color="auto"/>
            </w:tcBorders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91"/>
        </w:trPr>
        <w:tc>
          <w:tcPr>
            <w:tcW w:w="8866" w:type="dxa"/>
            <w:gridSpan w:val="11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四、评价人员</w:t>
            </w:r>
          </w:p>
        </w:tc>
      </w:tr>
      <w:tr w:rsidR="00AE55E6" w:rsidTr="00514DA1">
        <w:trPr>
          <w:cantSplit/>
          <w:trHeight w:val="491"/>
        </w:trPr>
        <w:tc>
          <w:tcPr>
            <w:tcW w:w="2442" w:type="dxa"/>
            <w:gridSpan w:val="2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2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2640" w:type="dxa"/>
            <w:gridSpan w:val="5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900" w:type="dxa"/>
            <w:gridSpan w:val="2"/>
            <w:vAlign w:val="center"/>
          </w:tcPr>
          <w:p w:rsidR="00AE55E6" w:rsidRDefault="00AE55E6" w:rsidP="00514D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</w:p>
        </w:tc>
      </w:tr>
      <w:tr w:rsidR="00AE55E6" w:rsidTr="00514DA1">
        <w:trPr>
          <w:cantSplit/>
          <w:trHeight w:val="491"/>
        </w:trPr>
        <w:tc>
          <w:tcPr>
            <w:tcW w:w="2442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5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91"/>
        </w:trPr>
        <w:tc>
          <w:tcPr>
            <w:tcW w:w="2442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5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91"/>
        </w:trPr>
        <w:tc>
          <w:tcPr>
            <w:tcW w:w="2442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5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491"/>
        </w:trPr>
        <w:tc>
          <w:tcPr>
            <w:tcW w:w="2442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5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783"/>
        </w:trPr>
        <w:tc>
          <w:tcPr>
            <w:tcW w:w="2442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0" w:type="dxa"/>
            <w:gridSpan w:val="5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5E6" w:rsidTr="00514DA1">
        <w:trPr>
          <w:cantSplit/>
          <w:trHeight w:val="3121"/>
        </w:trPr>
        <w:tc>
          <w:tcPr>
            <w:tcW w:w="8866" w:type="dxa"/>
            <w:gridSpan w:val="11"/>
            <w:tcBorders>
              <w:bottom w:val="single" w:sz="4" w:space="0" w:color="auto"/>
            </w:tcBorders>
          </w:tcPr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填报人（签字）：         </w:t>
            </w: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评价组组长（签字）：</w:t>
            </w: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评价机构负责人（签字并盖章）：</w:t>
            </w: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AE55E6" w:rsidRDefault="00AE55E6" w:rsidP="00514D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:rsidR="00AE55E6" w:rsidRDefault="00AE55E6" w:rsidP="003B2C40">
      <w:pPr>
        <w:spacing w:line="600" w:lineRule="exact"/>
        <w:ind w:firstLineChars="192" w:firstLine="601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五、评价报告文字部分（报告综述）</w:t>
      </w:r>
    </w:p>
    <w:p w:rsidR="00AE55E6" w:rsidRPr="00DD0468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楷体_GB2312" w:eastAsia="楷体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（一）项目概况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简述项目背景、立项依据、立项程序、绩效目标、组织实施及资金管理情况。</w:t>
      </w:r>
    </w:p>
    <w:p w:rsidR="00AE55E6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 w:rsidRPr="00DD0468"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（二）绩效分析及评价结论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1.简述评价对象和范围、评价实施过程与评价方法。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2.绩效分析。对关键评价指标进行分析。重点围绕产出指标和效益指标，对项目绩效目标设置的合理性、目标完成情况及未完成的原因、项目实施效率和管理水平等进行分析评判。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3.评价结论。</w:t>
      </w:r>
    </w:p>
    <w:p w:rsidR="00AE55E6" w:rsidRPr="00DD0468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楷体_GB2312" w:eastAsia="楷体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（三）主要经验及做法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陈述评价掌握的有关项目立项、决策、实施、管理等方面好的经验和做法。</w:t>
      </w:r>
    </w:p>
    <w:p w:rsidR="00AE55E6" w:rsidRPr="00DD0468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楷体_GB2312" w:eastAsia="楷体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（四）主要问题分析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陈述评价发现的项目立项、决策、实施、管理等方面存在的主要问题并分析原因。</w:t>
      </w:r>
    </w:p>
    <w:p w:rsidR="00AE55E6" w:rsidRPr="00DD0468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楷体_GB2312" w:eastAsia="楷体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（五）相关建议</w:t>
      </w:r>
    </w:p>
    <w:p w:rsidR="00AE55E6" w:rsidRDefault="00AE55E6" w:rsidP="00AE55E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针对绩效评价中发现的问题和不足提出具体的建议或对策。</w:t>
      </w:r>
    </w:p>
    <w:p w:rsidR="00AE55E6" w:rsidRPr="00DD0468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楷体_GB2312" w:eastAsia="楷体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（六）其他需要说明的问题</w:t>
      </w:r>
    </w:p>
    <w:p w:rsidR="00AE55E6" w:rsidRPr="00DD0468" w:rsidRDefault="00AE55E6" w:rsidP="005775A2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24"/>
        <w:rPr>
          <w:rFonts w:ascii="楷体_GB2312" w:eastAsia="楷体_GB2312"/>
          <w:b/>
        </w:rPr>
      </w:pPr>
      <w:r w:rsidRPr="00DD0468">
        <w:rPr>
          <w:rFonts w:ascii="楷体_GB2312" w:eastAsia="楷体_GB2312" w:hAnsi="仿宋_GB2312" w:cs="仿宋_GB2312" w:hint="eastAsia"/>
          <w:b/>
          <w:color w:val="333333"/>
          <w:kern w:val="0"/>
          <w:sz w:val="32"/>
          <w:szCs w:val="32"/>
        </w:rPr>
        <w:t>（七）附件</w:t>
      </w:r>
    </w:p>
    <w:p w:rsidR="00AE55E6" w:rsidRDefault="00AE55E6" w:rsidP="00AE55E6">
      <w:pPr>
        <w:jc w:val="left"/>
      </w:pPr>
    </w:p>
    <w:p w:rsidR="00AE55E6" w:rsidRDefault="00AE55E6" w:rsidP="00AE55E6">
      <w:pPr>
        <w:jc w:val="left"/>
      </w:pPr>
    </w:p>
    <w:p w:rsidR="00AE55E6" w:rsidRPr="00677B86" w:rsidRDefault="00AE55E6" w:rsidP="00AE55E6">
      <w:pPr>
        <w:jc w:val="left"/>
      </w:pPr>
    </w:p>
    <w:p w:rsidR="00F60118" w:rsidRDefault="00F60118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3B2C40" w:rsidRDefault="003B2C40"/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265728" w:rsidRDefault="00265728">
      <w:pPr>
        <w:adjustRightInd w:val="0"/>
        <w:snapToGrid w:val="0"/>
      </w:pPr>
    </w:p>
    <w:p w:rsidR="00C3257D" w:rsidRDefault="00C3257D">
      <w:pPr>
        <w:adjustRightInd w:val="0"/>
        <w:snapToGrid w:val="0"/>
        <w:spacing w:line="360" w:lineRule="auto"/>
        <w:ind w:firstLineChars="100" w:firstLine="272"/>
        <w:rPr>
          <w:rFonts w:ascii="仿宋_GB2312" w:eastAsia="仿宋_GB2312"/>
          <w:sz w:val="28"/>
          <w:szCs w:val="28"/>
        </w:rPr>
      </w:pPr>
    </w:p>
    <w:sectPr w:rsidR="00C3257D" w:rsidSect="00F22137">
      <w:pgSz w:w="11906" w:h="16838" w:code="9"/>
      <w:pgMar w:top="1440" w:right="1588" w:bottom="1440" w:left="1588" w:header="851" w:footer="992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7D" w:rsidRDefault="00C3257D" w:rsidP="00A116D7">
      <w:r>
        <w:separator/>
      </w:r>
    </w:p>
  </w:endnote>
  <w:endnote w:type="continuationSeparator" w:id="1">
    <w:p w:rsidR="00C3257D" w:rsidRDefault="00C3257D" w:rsidP="00A1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rebuchet MS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8" w:rsidRDefault="00FC3BA7">
    <w:pPr>
      <w:pStyle w:val="a5"/>
      <w:framePr w:w="1291" w:wrap="around" w:vAnchor="text" w:hAnchor="page" w:x="1636" w:y="13"/>
      <w:rPr>
        <w:rStyle w:val="a3"/>
        <w:rFonts w:ascii="宋体" w:eastAsia="宋体" w:hAnsi="宋体"/>
        <w:sz w:val="28"/>
        <w:szCs w:val="28"/>
      </w:rPr>
    </w:pPr>
    <w:r w:rsidRPr="00FC3BA7">
      <w:rPr>
        <w:rFonts w:ascii="宋体" w:eastAsia="宋体" w:hAnsi="宋体" w:hint="eastAsia"/>
        <w:sz w:val="28"/>
        <w:szCs w:val="28"/>
      </w:rPr>
      <w:t>—</w:t>
    </w:r>
    <w:r w:rsidR="00AA72A0" w:rsidRPr="00FC3BA7">
      <w:rPr>
        <w:rFonts w:ascii="宋体" w:eastAsia="宋体" w:hAnsi="宋体"/>
        <w:sz w:val="28"/>
        <w:szCs w:val="28"/>
      </w:rPr>
      <w:fldChar w:fldCharType="begin"/>
    </w:r>
    <w:r w:rsidRPr="00FC3BA7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="00AA72A0" w:rsidRPr="00FC3BA7">
      <w:rPr>
        <w:rFonts w:ascii="宋体" w:eastAsia="宋体" w:hAnsi="宋体"/>
        <w:sz w:val="28"/>
        <w:szCs w:val="28"/>
      </w:rPr>
      <w:fldChar w:fldCharType="separate"/>
    </w:r>
    <w:r w:rsidR="00615B94">
      <w:rPr>
        <w:rStyle w:val="a3"/>
        <w:rFonts w:ascii="宋体" w:eastAsia="宋体" w:hAnsi="宋体"/>
        <w:noProof/>
        <w:sz w:val="28"/>
        <w:szCs w:val="28"/>
      </w:rPr>
      <w:t>16</w:t>
    </w:r>
    <w:r w:rsidR="00AA72A0" w:rsidRPr="00FC3BA7">
      <w:rPr>
        <w:rFonts w:ascii="宋体" w:eastAsia="宋体" w:hAnsi="宋体"/>
        <w:sz w:val="28"/>
        <w:szCs w:val="28"/>
      </w:rPr>
      <w:fldChar w:fldCharType="end"/>
    </w:r>
    <w:r w:rsidRPr="00FC3BA7">
      <w:rPr>
        <w:rFonts w:ascii="宋体" w:eastAsia="宋体" w:hAnsi="宋体" w:hint="eastAsia"/>
        <w:sz w:val="28"/>
        <w:szCs w:val="28"/>
      </w:rPr>
      <w:t>—</w:t>
    </w:r>
  </w:p>
  <w:p w:rsidR="00BC2FC5" w:rsidRDefault="00C3257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7398"/>
      <w:docPartObj>
        <w:docPartGallery w:val="Page Numbers (Bottom of Page)"/>
        <w:docPartUnique/>
      </w:docPartObj>
    </w:sdtPr>
    <w:sdtContent>
      <w:p w:rsidR="00265728" w:rsidRDefault="00FC3BA7">
        <w:pPr>
          <w:pStyle w:val="a5"/>
          <w:jc w:val="right"/>
        </w:pPr>
        <w:r w:rsidRPr="00FC3BA7">
          <w:rPr>
            <w:rFonts w:ascii="宋体" w:eastAsia="宋体" w:hAnsi="宋体" w:hint="eastAsia"/>
            <w:sz w:val="28"/>
            <w:szCs w:val="28"/>
          </w:rPr>
          <w:t>—</w:t>
        </w:r>
        <w:r w:rsidR="00AA72A0" w:rsidRPr="00FC3BA7">
          <w:rPr>
            <w:rFonts w:ascii="宋体" w:eastAsia="宋体" w:hAnsi="宋体"/>
            <w:sz w:val="28"/>
            <w:szCs w:val="28"/>
          </w:rPr>
          <w:fldChar w:fldCharType="begin"/>
        </w:r>
        <w:r w:rsidRPr="00FC3BA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AA72A0" w:rsidRPr="00FC3BA7">
          <w:rPr>
            <w:rFonts w:ascii="宋体" w:eastAsia="宋体" w:hAnsi="宋体"/>
            <w:sz w:val="28"/>
            <w:szCs w:val="28"/>
          </w:rPr>
          <w:fldChar w:fldCharType="separate"/>
        </w:r>
        <w:r w:rsidR="00615B94" w:rsidRPr="00615B94">
          <w:rPr>
            <w:rFonts w:ascii="宋体" w:eastAsia="宋体" w:hAnsi="宋体"/>
            <w:noProof/>
            <w:sz w:val="28"/>
            <w:szCs w:val="28"/>
            <w:lang w:val="zh-CN"/>
          </w:rPr>
          <w:t>17</w:t>
        </w:r>
        <w:r w:rsidR="00AA72A0" w:rsidRPr="00FC3BA7">
          <w:rPr>
            <w:rFonts w:ascii="宋体" w:eastAsia="宋体" w:hAnsi="宋体"/>
            <w:sz w:val="28"/>
            <w:szCs w:val="28"/>
          </w:rPr>
          <w:fldChar w:fldCharType="end"/>
        </w:r>
        <w:r w:rsidRPr="00FC3BA7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7D" w:rsidRDefault="00C3257D" w:rsidP="00A116D7">
      <w:r>
        <w:separator/>
      </w:r>
    </w:p>
  </w:footnote>
  <w:footnote w:type="continuationSeparator" w:id="1">
    <w:p w:rsidR="00C3257D" w:rsidRDefault="00C3257D" w:rsidP="00A1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C5" w:rsidRDefault="00C3257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D806"/>
    <w:multiLevelType w:val="singleLevel"/>
    <w:tmpl w:val="5EBCD806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EC4CA34"/>
    <w:multiLevelType w:val="singleLevel"/>
    <w:tmpl w:val="5EC4CA3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EA04F9"/>
    <w:multiLevelType w:val="singleLevel"/>
    <w:tmpl w:val="5EEA04F9"/>
    <w:lvl w:ilvl="0">
      <w:start w:val="1"/>
      <w:numFmt w:val="decimal"/>
      <w:suff w:val="nothing"/>
      <w:lvlText w:val="%1."/>
      <w:lvlJc w:val="left"/>
    </w:lvl>
  </w:abstractNum>
  <w:abstractNum w:abstractNumId="3">
    <w:nsid w:val="5F6AFA09"/>
    <w:multiLevelType w:val="singleLevel"/>
    <w:tmpl w:val="5F6AFA0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01"/>
  <w:drawingGridVerticalSpacing w:val="301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0.49.133.40/api/officeService/Servlet?x-auth-token=04e2c9e9-466f-42ad-a964-0734c0ea7463"/>
  </w:docVars>
  <w:rsids>
    <w:rsidRoot w:val="00AE55E6"/>
    <w:rsid w:val="001D1E69"/>
    <w:rsid w:val="00265728"/>
    <w:rsid w:val="002D4A1C"/>
    <w:rsid w:val="003B2C40"/>
    <w:rsid w:val="00472B22"/>
    <w:rsid w:val="004C3D27"/>
    <w:rsid w:val="005775A2"/>
    <w:rsid w:val="00595E7E"/>
    <w:rsid w:val="00615B94"/>
    <w:rsid w:val="0077013D"/>
    <w:rsid w:val="008B59D1"/>
    <w:rsid w:val="008F085A"/>
    <w:rsid w:val="00A116D7"/>
    <w:rsid w:val="00AA72A0"/>
    <w:rsid w:val="00AE55E6"/>
    <w:rsid w:val="00C3257D"/>
    <w:rsid w:val="00CA242A"/>
    <w:rsid w:val="00CC2BF0"/>
    <w:rsid w:val="00E85C8A"/>
    <w:rsid w:val="00F60118"/>
    <w:rsid w:val="00FC3BA7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55E6"/>
  </w:style>
  <w:style w:type="paragraph" w:styleId="a4">
    <w:name w:val="header"/>
    <w:basedOn w:val="a"/>
    <w:link w:val="Char"/>
    <w:rsid w:val="00AE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55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E55E6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55E6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alloon Text"/>
    <w:basedOn w:val="a"/>
    <w:link w:val="Char1"/>
    <w:semiHidden/>
    <w:rsid w:val="00AE55E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E55E6"/>
    <w:rPr>
      <w:rFonts w:ascii="Times New Roman" w:eastAsia="宋体" w:hAnsi="Times New Roman" w:cs="Times New Roman"/>
      <w:sz w:val="18"/>
      <w:szCs w:val="18"/>
    </w:rPr>
  </w:style>
  <w:style w:type="paragraph" w:customStyle="1" w:styleId="f1">
    <w:name w:val="f1"/>
    <w:basedOn w:val="a"/>
    <w:rsid w:val="00AE55E6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table" w:styleId="a7">
    <w:name w:val="Table Grid"/>
    <w:basedOn w:val="a1"/>
    <w:qFormat/>
    <w:rsid w:val="00AE55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941</Words>
  <Characters>5364</Characters>
  <Application>Microsoft Office Word</Application>
  <DocSecurity>0</DocSecurity>
  <Lines>44</Lines>
  <Paragraphs>12</Paragraphs>
  <ScaleCrop>false</ScaleCrop>
  <Company>Sky123.Org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李叔海</dc:creator>
  <cp:lastModifiedBy>周盼盼</cp:lastModifiedBy>
  <cp:revision>5</cp:revision>
  <dcterms:created xsi:type="dcterms:W3CDTF">2020-12-03T07:30:00Z</dcterms:created>
  <dcterms:modified xsi:type="dcterms:W3CDTF">2020-12-03T07:32:00Z</dcterms:modified>
</cp:coreProperties>
</file>